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842BE" w14:textId="3A398C5B" w:rsidR="00AB3F97" w:rsidRDefault="00FD12A0" w:rsidP="00A2086F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П</w:t>
      </w:r>
      <w:r w:rsidR="00FA262D">
        <w:rPr>
          <w:rFonts w:ascii="Arial" w:hAnsi="Arial" w:cs="Arial"/>
          <w:b/>
          <w:sz w:val="22"/>
          <w:szCs w:val="22"/>
        </w:rPr>
        <w:t xml:space="preserve">РИЛОЖЕНИЕ № </w:t>
      </w:r>
      <w:r>
        <w:rPr>
          <w:rFonts w:ascii="Arial" w:hAnsi="Arial" w:cs="Arial"/>
          <w:b/>
          <w:sz w:val="22"/>
          <w:szCs w:val="22"/>
        </w:rPr>
        <w:t>31</w:t>
      </w:r>
    </w:p>
    <w:p w14:paraId="2EEB5419" w14:textId="1506174E" w:rsidR="00FA262D" w:rsidRPr="00AB3F97" w:rsidRDefault="00FA262D" w:rsidP="00452D66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14:paraId="7DBC16A9" w14:textId="77777777" w:rsidR="007E1992" w:rsidRDefault="007E1992" w:rsidP="00452D66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08302A31" w14:textId="77777777" w:rsidR="007E1992" w:rsidRPr="007E1992" w:rsidRDefault="007E1992" w:rsidP="007E1992">
      <w:pPr>
        <w:widowControl w:val="0"/>
        <w:shd w:val="clear" w:color="auto" w:fill="FFFFFF"/>
        <w:ind w:firstLine="0"/>
        <w:jc w:val="center"/>
        <w:rPr>
          <w:rFonts w:ascii="Arial" w:eastAsia="Times New Roman" w:hAnsi="Arial" w:cs="Arial"/>
          <w:b/>
          <w:sz w:val="22"/>
          <w:szCs w:val="22"/>
          <w:u w:val="single"/>
          <w:lang w:eastAsia="ru-RU"/>
        </w:rPr>
      </w:pPr>
      <w:r w:rsidRPr="007E1992">
        <w:rPr>
          <w:rFonts w:ascii="Arial" w:eastAsia="Times New Roman" w:hAnsi="Arial" w:cs="Arial"/>
          <w:b/>
          <w:sz w:val="22"/>
          <w:szCs w:val="22"/>
          <w:u w:val="single"/>
          <w:lang w:eastAsia="ru-RU"/>
        </w:rPr>
        <w:t>ОБРАЗЕЦ ПРИКАЗА О НАЗНАЧЕНИИ ЛИЦ, ОТВЕТСТВЕННЫХ ЗА ПОЖАРНУЮ БЕЗОПАСНОСТЬ</w:t>
      </w:r>
    </w:p>
    <w:p w14:paraId="3ACF51FF" w14:textId="77777777" w:rsidR="007E1992" w:rsidRPr="007E1992" w:rsidRDefault="007E1992" w:rsidP="007E1992">
      <w:pPr>
        <w:widowControl w:val="0"/>
        <w:shd w:val="clear" w:color="auto" w:fill="FFFFFF"/>
        <w:ind w:firstLine="0"/>
        <w:jc w:val="center"/>
        <w:rPr>
          <w:rFonts w:ascii="Arial" w:eastAsia="Times New Roman" w:hAnsi="Arial" w:cs="Arial"/>
          <w:sz w:val="22"/>
          <w:szCs w:val="22"/>
          <w:u w:val="single"/>
          <w:lang w:eastAsia="ru-RU"/>
        </w:rPr>
      </w:pPr>
    </w:p>
    <w:p w14:paraId="3E898651" w14:textId="77777777" w:rsidR="007E1992" w:rsidRPr="007E1992" w:rsidRDefault="007E1992" w:rsidP="007E1992">
      <w:pPr>
        <w:widowControl w:val="0"/>
        <w:shd w:val="clear" w:color="auto" w:fill="FFFFFF"/>
        <w:ind w:firstLine="0"/>
        <w:jc w:val="center"/>
        <w:rPr>
          <w:rFonts w:ascii="Arial" w:eastAsia="Times New Roman" w:hAnsi="Arial" w:cs="Arial"/>
          <w:sz w:val="22"/>
          <w:szCs w:val="22"/>
          <w:u w:val="single"/>
          <w:lang w:eastAsia="ru-RU"/>
        </w:rPr>
      </w:pPr>
    </w:p>
    <w:p w14:paraId="3CF2B3BB" w14:textId="77777777" w:rsidR="007E1992" w:rsidRPr="007E1992" w:rsidRDefault="007E1992" w:rsidP="007E1992">
      <w:pPr>
        <w:widowControl w:val="0"/>
        <w:shd w:val="clear" w:color="auto" w:fill="FFFFFF"/>
        <w:ind w:firstLine="0"/>
        <w:jc w:val="center"/>
        <w:rPr>
          <w:rFonts w:ascii="Arial" w:eastAsia="Times New Roman" w:hAnsi="Arial" w:cs="Arial"/>
          <w:sz w:val="22"/>
          <w:szCs w:val="22"/>
          <w:lang w:eastAsia="ru-RU"/>
        </w:rPr>
      </w:pPr>
      <w:r w:rsidRPr="007E1992">
        <w:rPr>
          <w:rFonts w:ascii="Arial" w:eastAsia="Times New Roman" w:hAnsi="Arial" w:cs="Arial"/>
          <w:sz w:val="22"/>
          <w:szCs w:val="22"/>
          <w:lang w:eastAsia="ru-RU"/>
        </w:rPr>
        <w:t>Автономная некоммерческая профессиональная организация «Форсаж»</w:t>
      </w:r>
    </w:p>
    <w:p w14:paraId="45E5F2C3" w14:textId="77777777" w:rsidR="007E1992" w:rsidRPr="007E1992" w:rsidRDefault="007E1992" w:rsidP="007E1992">
      <w:pPr>
        <w:widowControl w:val="0"/>
        <w:rPr>
          <w:rFonts w:ascii="Arial" w:hAnsi="Arial" w:cs="Arial"/>
          <w:b/>
          <w:sz w:val="22"/>
          <w:szCs w:val="22"/>
        </w:rPr>
      </w:pPr>
    </w:p>
    <w:p w14:paraId="219EF6E9" w14:textId="77777777" w:rsidR="007E1992" w:rsidRPr="007E1992" w:rsidRDefault="007E1992" w:rsidP="007E1992">
      <w:pPr>
        <w:widowControl w:val="0"/>
        <w:spacing w:line="480" w:lineRule="auto"/>
        <w:jc w:val="center"/>
        <w:rPr>
          <w:rFonts w:ascii="Arial" w:hAnsi="Arial" w:cs="Arial"/>
          <w:b/>
          <w:sz w:val="22"/>
          <w:szCs w:val="22"/>
        </w:rPr>
      </w:pPr>
      <w:r w:rsidRPr="007E1992">
        <w:rPr>
          <w:rFonts w:ascii="Arial" w:hAnsi="Arial" w:cs="Arial"/>
          <w:b/>
          <w:sz w:val="22"/>
          <w:szCs w:val="22"/>
        </w:rPr>
        <w:t>ПРИКАЗ № ____</w:t>
      </w:r>
    </w:p>
    <w:p w14:paraId="6A731AD7" w14:textId="77777777" w:rsidR="007E1992" w:rsidRPr="007E1992" w:rsidRDefault="007E1992" w:rsidP="007E1992">
      <w:pPr>
        <w:widowControl w:val="0"/>
        <w:spacing w:line="480" w:lineRule="auto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ab/>
      </w:r>
      <w:r w:rsidRPr="007E1992">
        <w:rPr>
          <w:rFonts w:ascii="Arial" w:hAnsi="Arial" w:cs="Arial"/>
          <w:sz w:val="22"/>
          <w:szCs w:val="22"/>
        </w:rPr>
        <w:tab/>
      </w:r>
      <w:r w:rsidRPr="007E1992">
        <w:rPr>
          <w:rFonts w:ascii="Arial" w:hAnsi="Arial" w:cs="Arial"/>
          <w:sz w:val="22"/>
          <w:szCs w:val="22"/>
        </w:rPr>
        <w:tab/>
      </w:r>
      <w:r w:rsidRPr="007E1992">
        <w:rPr>
          <w:rFonts w:ascii="Arial" w:hAnsi="Arial" w:cs="Arial"/>
          <w:sz w:val="22"/>
          <w:szCs w:val="22"/>
        </w:rPr>
        <w:tab/>
      </w:r>
      <w:r w:rsidRPr="007E1992">
        <w:rPr>
          <w:rFonts w:ascii="Arial" w:hAnsi="Arial" w:cs="Arial"/>
          <w:sz w:val="22"/>
          <w:szCs w:val="22"/>
        </w:rPr>
        <w:tab/>
      </w:r>
      <w:r w:rsidRPr="007E1992">
        <w:rPr>
          <w:rFonts w:ascii="Arial" w:hAnsi="Arial" w:cs="Arial"/>
          <w:sz w:val="20"/>
          <w:szCs w:val="20"/>
        </w:rPr>
        <w:t>«13» января 2013 года</w:t>
      </w:r>
    </w:p>
    <w:p w14:paraId="5CD98DE9" w14:textId="77777777" w:rsidR="007E1992" w:rsidRPr="007E1992" w:rsidRDefault="007E1992" w:rsidP="007E199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В соответствии с Постановлением Правительства РФ от 25.04.2012 N 390 "О противопожарном режиме" (Правила противопожарного режима в Российской Федерации), в целях совершенствования организации работы по пожарной безопасности</w:t>
      </w:r>
    </w:p>
    <w:p w14:paraId="2125FB63" w14:textId="77777777" w:rsidR="007E1992" w:rsidRPr="007E1992" w:rsidRDefault="007E1992" w:rsidP="007E1992">
      <w:pPr>
        <w:widowControl w:val="0"/>
        <w:rPr>
          <w:rFonts w:ascii="Arial" w:hAnsi="Arial" w:cs="Arial"/>
          <w:sz w:val="22"/>
          <w:szCs w:val="22"/>
        </w:rPr>
      </w:pPr>
    </w:p>
    <w:p w14:paraId="4929D357" w14:textId="77777777" w:rsidR="007E1992" w:rsidRPr="007E1992" w:rsidRDefault="007E1992" w:rsidP="007E1992">
      <w:pPr>
        <w:widowControl w:val="0"/>
        <w:rPr>
          <w:rFonts w:ascii="Arial" w:hAnsi="Arial" w:cs="Arial"/>
          <w:b/>
          <w:sz w:val="22"/>
          <w:szCs w:val="22"/>
        </w:rPr>
      </w:pPr>
      <w:r w:rsidRPr="007E1992">
        <w:rPr>
          <w:rFonts w:ascii="Arial" w:hAnsi="Arial" w:cs="Arial"/>
          <w:b/>
          <w:sz w:val="22"/>
          <w:szCs w:val="22"/>
        </w:rPr>
        <w:t>ПРИКАЗЫВАЮ:</w:t>
      </w:r>
    </w:p>
    <w:p w14:paraId="649D8A4B" w14:textId="77777777" w:rsidR="007E1992" w:rsidRPr="007E1992" w:rsidRDefault="007E1992" w:rsidP="007E1992">
      <w:pPr>
        <w:widowControl w:val="0"/>
        <w:overflowPunct w:val="0"/>
        <w:autoSpaceDE w:val="0"/>
        <w:ind w:firstLine="567"/>
        <w:jc w:val="both"/>
        <w:textAlignment w:val="baseline"/>
        <w:rPr>
          <w:rFonts w:ascii="Arial" w:eastAsia="Times New Roman" w:hAnsi="Arial" w:cs="Arial"/>
          <w:sz w:val="22"/>
          <w:szCs w:val="22"/>
          <w:lang w:eastAsia="ar-SA"/>
        </w:rPr>
      </w:pPr>
      <w:r w:rsidRPr="007E1992">
        <w:rPr>
          <w:rFonts w:ascii="Arial" w:eastAsia="Times New Roman" w:hAnsi="Arial" w:cs="Arial"/>
          <w:sz w:val="22"/>
          <w:szCs w:val="22"/>
          <w:lang w:eastAsia="ar-SA"/>
        </w:rPr>
        <w:t>1. Утвердить Инструкцию «О мерах пожарной безопасности на территориях, зданиях и помещениях организации».</w:t>
      </w:r>
    </w:p>
    <w:p w14:paraId="0ACF4959" w14:textId="77777777" w:rsidR="007E1992" w:rsidRPr="007E1992" w:rsidRDefault="007E1992" w:rsidP="007E1992">
      <w:pPr>
        <w:widowControl w:val="0"/>
        <w:overflowPunct w:val="0"/>
        <w:autoSpaceDE w:val="0"/>
        <w:ind w:firstLine="567"/>
        <w:jc w:val="both"/>
        <w:textAlignment w:val="baseline"/>
        <w:rPr>
          <w:rFonts w:ascii="Arial" w:eastAsia="Times New Roman" w:hAnsi="Arial" w:cs="Arial"/>
          <w:sz w:val="22"/>
          <w:szCs w:val="22"/>
          <w:lang w:eastAsia="ar-SA"/>
        </w:rPr>
      </w:pPr>
      <w:r w:rsidRPr="007E1992">
        <w:rPr>
          <w:rFonts w:ascii="Arial" w:eastAsia="Times New Roman" w:hAnsi="Arial" w:cs="Arial"/>
          <w:sz w:val="22"/>
          <w:szCs w:val="22"/>
          <w:lang w:eastAsia="ar-SA"/>
        </w:rPr>
        <w:t>2. Всем сотрудникам АНПО «Форсаж» в срок до ____ ознакомиться с указанной инструкцией под роспись</w:t>
      </w:r>
    </w:p>
    <w:p w14:paraId="4D3D969A" w14:textId="77777777" w:rsidR="007E1992" w:rsidRPr="007E1992" w:rsidRDefault="007E1992" w:rsidP="007E1992">
      <w:pPr>
        <w:widowControl w:val="0"/>
        <w:overflowPunct w:val="0"/>
        <w:autoSpaceDE w:val="0"/>
        <w:ind w:firstLine="567"/>
        <w:jc w:val="both"/>
        <w:textAlignment w:val="baseline"/>
        <w:rPr>
          <w:rFonts w:ascii="Arial" w:eastAsia="Times New Roman" w:hAnsi="Arial" w:cs="Arial"/>
          <w:sz w:val="22"/>
          <w:szCs w:val="22"/>
          <w:lang w:eastAsia="ar-SA"/>
        </w:rPr>
      </w:pPr>
      <w:r w:rsidRPr="007E1992">
        <w:rPr>
          <w:rFonts w:ascii="Arial" w:eastAsia="Times New Roman" w:hAnsi="Arial" w:cs="Arial"/>
          <w:sz w:val="22"/>
          <w:szCs w:val="22"/>
          <w:lang w:eastAsia="ar-SA"/>
        </w:rPr>
        <w:t>3. Ответственность за обеспечение пожарной безопасности в помещениях АНПО «Форсаж» по адресу___________ возложить на ____________.</w:t>
      </w:r>
    </w:p>
    <w:p w14:paraId="4EC75F6C" w14:textId="77777777" w:rsidR="007E1992" w:rsidRPr="007E1992" w:rsidRDefault="007E1992" w:rsidP="007E1992">
      <w:pPr>
        <w:widowControl w:val="0"/>
        <w:overflowPunct w:val="0"/>
        <w:autoSpaceDE w:val="0"/>
        <w:ind w:firstLine="567"/>
        <w:jc w:val="both"/>
        <w:textAlignment w:val="baseline"/>
        <w:rPr>
          <w:rFonts w:ascii="Arial" w:eastAsia="Times New Roman" w:hAnsi="Arial" w:cs="Arial"/>
          <w:sz w:val="22"/>
          <w:szCs w:val="22"/>
          <w:lang w:eastAsia="ar-SA"/>
        </w:rPr>
      </w:pPr>
      <w:r w:rsidRPr="007E1992">
        <w:rPr>
          <w:rFonts w:ascii="Arial" w:eastAsia="Times New Roman" w:hAnsi="Arial" w:cs="Arial"/>
          <w:sz w:val="22"/>
          <w:szCs w:val="22"/>
          <w:lang w:eastAsia="ar-SA"/>
        </w:rPr>
        <w:t xml:space="preserve">4. Ответственность за обеспечение пожарной безопасности на территории автодрома по адресу ____________ возложить на __________ </w:t>
      </w:r>
    </w:p>
    <w:p w14:paraId="51A48508" w14:textId="77777777" w:rsidR="007E1992" w:rsidRPr="007E1992" w:rsidRDefault="007E1992" w:rsidP="007E1992">
      <w:pPr>
        <w:widowControl w:val="0"/>
        <w:rPr>
          <w:rFonts w:ascii="Arial" w:hAnsi="Arial" w:cs="Arial"/>
          <w:sz w:val="22"/>
          <w:szCs w:val="22"/>
        </w:rPr>
      </w:pPr>
    </w:p>
    <w:p w14:paraId="2F9052BB" w14:textId="77777777" w:rsidR="007E1992" w:rsidRPr="007E1992" w:rsidRDefault="007E1992" w:rsidP="007E1992">
      <w:pPr>
        <w:widowControl w:val="0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Генеральный директор</w:t>
      </w:r>
      <w:r w:rsidRPr="007E1992">
        <w:rPr>
          <w:rFonts w:ascii="Arial" w:hAnsi="Arial" w:cs="Arial"/>
          <w:sz w:val="22"/>
          <w:szCs w:val="22"/>
        </w:rPr>
        <w:tab/>
        <w:t>______________</w:t>
      </w:r>
      <w:r w:rsidRPr="007E1992">
        <w:rPr>
          <w:rFonts w:ascii="Arial" w:hAnsi="Arial" w:cs="Arial"/>
          <w:sz w:val="22"/>
          <w:szCs w:val="22"/>
        </w:rPr>
        <w:tab/>
        <w:t>А.А. Сидоров</w:t>
      </w:r>
    </w:p>
    <w:p w14:paraId="4EC2AD12" w14:textId="77777777" w:rsidR="007E1992" w:rsidRPr="007E1992" w:rsidRDefault="007E1992" w:rsidP="007E1992">
      <w:pPr>
        <w:widowControl w:val="0"/>
        <w:rPr>
          <w:rFonts w:ascii="Arial" w:hAnsi="Arial" w:cs="Arial"/>
          <w:i/>
          <w:sz w:val="22"/>
          <w:szCs w:val="22"/>
        </w:rPr>
      </w:pPr>
    </w:p>
    <w:p w14:paraId="1D765CEA" w14:textId="77777777" w:rsidR="007E1992" w:rsidRPr="007E1992" w:rsidRDefault="007E1992" w:rsidP="007E1992">
      <w:pPr>
        <w:widowControl w:val="0"/>
        <w:rPr>
          <w:rFonts w:ascii="Arial" w:hAnsi="Arial" w:cs="Arial"/>
          <w:i/>
          <w:sz w:val="22"/>
          <w:szCs w:val="22"/>
        </w:rPr>
      </w:pPr>
      <w:r w:rsidRPr="007E1992">
        <w:rPr>
          <w:rFonts w:ascii="Arial" w:hAnsi="Arial" w:cs="Arial"/>
          <w:i/>
          <w:sz w:val="22"/>
          <w:szCs w:val="22"/>
        </w:rPr>
        <w:t>С приказом ознакомлен:</w:t>
      </w:r>
      <w:r w:rsidRPr="007E1992">
        <w:rPr>
          <w:rFonts w:ascii="Arial" w:hAnsi="Arial" w:cs="Arial"/>
          <w:i/>
          <w:sz w:val="22"/>
          <w:szCs w:val="22"/>
        </w:rPr>
        <w:tab/>
        <w:t>_________________</w:t>
      </w:r>
    </w:p>
    <w:p w14:paraId="60D73A86" w14:textId="77777777" w:rsidR="007E1992" w:rsidRPr="007E1992" w:rsidRDefault="007E1992" w:rsidP="007E1992">
      <w:pPr>
        <w:widowControl w:val="0"/>
        <w:shd w:val="clear" w:color="auto" w:fill="FFFFFF"/>
        <w:ind w:firstLine="0"/>
        <w:jc w:val="center"/>
        <w:rPr>
          <w:rFonts w:ascii="Arial" w:eastAsia="Times New Roman" w:hAnsi="Arial" w:cs="Arial"/>
          <w:sz w:val="22"/>
          <w:szCs w:val="22"/>
          <w:u w:val="single"/>
          <w:lang w:eastAsia="ru-RU"/>
        </w:rPr>
      </w:pPr>
    </w:p>
    <w:p w14:paraId="3BED0564" w14:textId="77777777" w:rsidR="007E1992" w:rsidRPr="007E1992" w:rsidRDefault="007E1992" w:rsidP="007E1992">
      <w:pPr>
        <w:widowControl w:val="0"/>
        <w:shd w:val="clear" w:color="auto" w:fill="FFFFFF"/>
        <w:ind w:firstLine="0"/>
        <w:jc w:val="center"/>
        <w:rPr>
          <w:rFonts w:ascii="Arial" w:eastAsia="Times New Roman" w:hAnsi="Arial" w:cs="Arial"/>
          <w:sz w:val="22"/>
          <w:szCs w:val="22"/>
          <w:u w:val="single"/>
          <w:lang w:eastAsia="ru-RU"/>
        </w:rPr>
      </w:pPr>
    </w:p>
    <w:p w14:paraId="61FDED43" w14:textId="77777777" w:rsidR="007E1992" w:rsidRPr="007E1992" w:rsidRDefault="007E1992" w:rsidP="007E1992">
      <w:pPr>
        <w:widowControl w:val="0"/>
        <w:shd w:val="clear" w:color="auto" w:fill="FFFFFF"/>
        <w:ind w:firstLine="0"/>
        <w:jc w:val="center"/>
        <w:rPr>
          <w:rFonts w:ascii="Arial" w:eastAsia="Times New Roman" w:hAnsi="Arial" w:cs="Arial"/>
          <w:sz w:val="22"/>
          <w:szCs w:val="22"/>
          <w:u w:val="single"/>
          <w:lang w:eastAsia="ru-RU"/>
        </w:rPr>
      </w:pPr>
    </w:p>
    <w:p w14:paraId="6584190D" w14:textId="77777777" w:rsidR="007E1992" w:rsidRPr="007E1992" w:rsidRDefault="007E1992" w:rsidP="007E1992">
      <w:pPr>
        <w:widowControl w:val="0"/>
        <w:shd w:val="clear" w:color="auto" w:fill="FFFFFF"/>
        <w:ind w:firstLine="0"/>
        <w:jc w:val="center"/>
        <w:rPr>
          <w:rFonts w:ascii="Arial" w:eastAsia="Times New Roman" w:hAnsi="Arial" w:cs="Arial"/>
          <w:sz w:val="22"/>
          <w:szCs w:val="22"/>
          <w:lang w:eastAsia="ru-RU"/>
        </w:rPr>
      </w:pPr>
      <w:r w:rsidRPr="007E1992">
        <w:rPr>
          <w:rFonts w:ascii="Arial" w:eastAsia="Times New Roman" w:hAnsi="Arial" w:cs="Arial"/>
          <w:sz w:val="22"/>
          <w:szCs w:val="22"/>
          <w:u w:val="single"/>
          <w:lang w:eastAsia="ru-RU"/>
        </w:rPr>
        <w:t>Автономная некоммерческая профессиональная организация «Форсаж»</w:t>
      </w:r>
    </w:p>
    <w:p w14:paraId="17C1EF47" w14:textId="77777777" w:rsidR="007E1992" w:rsidRPr="007E1992" w:rsidRDefault="007E1992" w:rsidP="007E1992">
      <w:pPr>
        <w:widowControl w:val="0"/>
        <w:rPr>
          <w:rFonts w:ascii="Arial" w:hAnsi="Arial" w:cs="Arial"/>
          <w:sz w:val="22"/>
          <w:szCs w:val="22"/>
        </w:rPr>
      </w:pPr>
    </w:p>
    <w:p w14:paraId="06052B52" w14:textId="77777777" w:rsidR="007E1992" w:rsidRPr="007E1992" w:rsidRDefault="007E1992" w:rsidP="007E1992">
      <w:pPr>
        <w:widowControl w:val="0"/>
        <w:autoSpaceDE w:val="0"/>
        <w:autoSpaceDN w:val="0"/>
        <w:adjustRightInd w:val="0"/>
        <w:ind w:firstLine="0"/>
        <w:jc w:val="right"/>
        <w:rPr>
          <w:rFonts w:ascii="Arial" w:eastAsia="Times New Roman" w:hAnsi="Arial" w:cs="Arial"/>
          <w:bCs/>
          <w:sz w:val="22"/>
          <w:szCs w:val="22"/>
          <w:lang w:eastAsia="ru-RU"/>
        </w:rPr>
      </w:pPr>
      <w:r w:rsidRPr="007E1992">
        <w:rPr>
          <w:rFonts w:ascii="Arial" w:eastAsia="Times New Roman" w:hAnsi="Arial" w:cs="Arial"/>
          <w:bCs/>
          <w:sz w:val="22"/>
          <w:szCs w:val="22"/>
          <w:lang w:eastAsia="ru-RU"/>
        </w:rPr>
        <w:t>УТВЕРЖДАЮ</w:t>
      </w:r>
    </w:p>
    <w:p w14:paraId="0F5BA8EE" w14:textId="77777777" w:rsidR="007E1992" w:rsidRPr="007E1992" w:rsidRDefault="007E1992" w:rsidP="007E1992">
      <w:pPr>
        <w:widowControl w:val="0"/>
        <w:ind w:firstLine="0"/>
        <w:jc w:val="right"/>
        <w:outlineLvl w:val="1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  <w:r w:rsidRPr="007E1992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Генеральный директор </w:t>
      </w:r>
      <w:proofErr w:type="spellStart"/>
      <w:r w:rsidRPr="007E1992">
        <w:rPr>
          <w:rFonts w:ascii="Arial" w:eastAsia="Times New Roman" w:hAnsi="Arial" w:cs="Arial"/>
          <w:snapToGrid w:val="0"/>
          <w:sz w:val="22"/>
          <w:szCs w:val="22"/>
          <w:lang w:eastAsia="ru-RU"/>
        </w:rPr>
        <w:t>А.А.Сидоров</w:t>
      </w:r>
      <w:proofErr w:type="spellEnd"/>
    </w:p>
    <w:p w14:paraId="4A6C7885" w14:textId="77777777" w:rsidR="007E1992" w:rsidRPr="007E1992" w:rsidRDefault="007E1992" w:rsidP="007E1992">
      <w:pPr>
        <w:widowControl w:val="0"/>
        <w:jc w:val="right"/>
        <w:rPr>
          <w:b/>
          <w:lang w:eastAsia="ru-RU"/>
        </w:rPr>
      </w:pPr>
      <w:r w:rsidRPr="007E1992">
        <w:rPr>
          <w:lang w:eastAsia="ru-RU"/>
        </w:rPr>
        <w:tab/>
      </w:r>
      <w:r w:rsidRPr="007E1992">
        <w:rPr>
          <w:lang w:eastAsia="ru-RU"/>
        </w:rPr>
        <w:tab/>
      </w:r>
      <w:r w:rsidRPr="007E1992">
        <w:rPr>
          <w:lang w:eastAsia="ru-RU"/>
        </w:rPr>
        <w:tab/>
      </w:r>
      <w:r w:rsidRPr="007E1992">
        <w:rPr>
          <w:lang w:eastAsia="ru-RU"/>
        </w:rPr>
        <w:tab/>
      </w:r>
      <w:r w:rsidRPr="007E1992">
        <w:rPr>
          <w:lang w:eastAsia="ru-RU"/>
        </w:rPr>
        <w:tab/>
      </w:r>
      <w:r w:rsidRPr="007E1992">
        <w:rPr>
          <w:lang w:eastAsia="ru-RU"/>
        </w:rPr>
        <w:tab/>
      </w:r>
      <w:r w:rsidRPr="007E1992">
        <w:rPr>
          <w:b/>
          <w:lang w:eastAsia="ru-RU"/>
        </w:rPr>
        <w:t>______________</w:t>
      </w:r>
    </w:p>
    <w:p w14:paraId="3E5859C9" w14:textId="77777777" w:rsidR="007E1992" w:rsidRPr="007E1992" w:rsidRDefault="007E1992" w:rsidP="007E1992">
      <w:pPr>
        <w:widowControl w:val="0"/>
        <w:ind w:firstLine="0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  <w:r w:rsidRPr="007E1992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7E1992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7E1992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7E1992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7E1992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7E1992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  <w:t xml:space="preserve">       </w:t>
      </w:r>
      <w:r w:rsidRPr="007E1992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  <w:t xml:space="preserve">       </w:t>
      </w:r>
      <w:r w:rsidRPr="007E1992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7E1992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7E1992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7E1992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7E1992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  <w:t xml:space="preserve"> 13.01.2013</w:t>
      </w:r>
    </w:p>
    <w:p w14:paraId="5E795B32" w14:textId="77777777" w:rsidR="007E1992" w:rsidRPr="007E1992" w:rsidRDefault="007E1992" w:rsidP="007E1992">
      <w:pPr>
        <w:widowControl w:val="0"/>
        <w:shd w:val="clear" w:color="auto" w:fill="FFFFFF"/>
        <w:rPr>
          <w:rFonts w:ascii="Arial" w:eastAsia="Times New Roman" w:hAnsi="Arial" w:cs="Arial"/>
          <w:sz w:val="22"/>
          <w:szCs w:val="22"/>
          <w:lang w:eastAsia="ru-RU"/>
        </w:rPr>
      </w:pPr>
      <w:r w:rsidRPr="007E1992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7E1992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7E1992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7E1992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7E1992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7E1992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7E1992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7E1992">
        <w:rPr>
          <w:rFonts w:ascii="Arial" w:eastAsia="Times New Roman" w:hAnsi="Arial" w:cs="Arial"/>
          <w:sz w:val="22"/>
          <w:szCs w:val="22"/>
          <w:lang w:eastAsia="ru-RU"/>
        </w:rPr>
        <w:tab/>
        <w:t xml:space="preserve">          </w:t>
      </w:r>
    </w:p>
    <w:p w14:paraId="70AC6B92" w14:textId="77777777" w:rsidR="007E1992" w:rsidRPr="007E1992" w:rsidRDefault="007E1992" w:rsidP="007E1992">
      <w:pPr>
        <w:widowControl w:val="0"/>
        <w:spacing w:before="240"/>
        <w:jc w:val="center"/>
        <w:outlineLvl w:val="0"/>
        <w:rPr>
          <w:rFonts w:ascii="Arial" w:eastAsiaTheme="majorEastAsia" w:hAnsi="Arial" w:cs="Arial"/>
          <w:b/>
          <w:bCs/>
          <w:sz w:val="22"/>
          <w:szCs w:val="22"/>
        </w:rPr>
      </w:pPr>
      <w:r w:rsidRPr="007E1992">
        <w:rPr>
          <w:rFonts w:ascii="Arial" w:eastAsiaTheme="majorEastAsia" w:hAnsi="Arial" w:cs="Arial"/>
          <w:b/>
          <w:bCs/>
          <w:sz w:val="22"/>
          <w:szCs w:val="22"/>
        </w:rPr>
        <w:t>ИНСТРУКЦИЯ</w:t>
      </w:r>
    </w:p>
    <w:p w14:paraId="21A7BB26" w14:textId="77777777" w:rsidR="007E1992" w:rsidRPr="007E1992" w:rsidRDefault="007E1992" w:rsidP="007E1992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  <w:r w:rsidRPr="007E1992">
        <w:rPr>
          <w:rFonts w:ascii="Arial" w:hAnsi="Arial" w:cs="Arial"/>
          <w:b/>
          <w:sz w:val="22"/>
          <w:szCs w:val="22"/>
        </w:rPr>
        <w:t>о мерах пожарной безопасности на территориях, зданиях и помещениях организации</w:t>
      </w:r>
    </w:p>
    <w:p w14:paraId="3AC36511" w14:textId="77777777" w:rsidR="007E1992" w:rsidRPr="007E1992" w:rsidRDefault="007E1992" w:rsidP="007E1992">
      <w:pPr>
        <w:widowControl w:val="0"/>
        <w:jc w:val="right"/>
        <w:rPr>
          <w:rFonts w:ascii="Arial" w:hAnsi="Arial" w:cs="Arial"/>
          <w:sz w:val="22"/>
          <w:szCs w:val="22"/>
        </w:rPr>
      </w:pPr>
    </w:p>
    <w:p w14:paraId="750902DB" w14:textId="77777777" w:rsidR="007E1992" w:rsidRPr="007E1992" w:rsidRDefault="007E1992" w:rsidP="007E1992">
      <w:pPr>
        <w:widowControl w:val="0"/>
        <w:tabs>
          <w:tab w:val="left" w:pos="284"/>
        </w:tabs>
        <w:ind w:firstLine="0"/>
        <w:rPr>
          <w:rFonts w:ascii="Arial" w:hAnsi="Arial" w:cs="Arial"/>
          <w:b/>
          <w:snapToGrid w:val="0"/>
          <w:sz w:val="22"/>
          <w:szCs w:val="22"/>
        </w:rPr>
      </w:pPr>
      <w:r w:rsidRPr="007E1992">
        <w:rPr>
          <w:rFonts w:ascii="Arial" w:hAnsi="Arial" w:cs="Arial"/>
          <w:b/>
          <w:snapToGrid w:val="0"/>
          <w:sz w:val="22"/>
          <w:szCs w:val="22"/>
        </w:rPr>
        <w:t>1. Общие положения</w:t>
      </w:r>
    </w:p>
    <w:p w14:paraId="75BF88E9" w14:textId="77777777" w:rsidR="007E1992" w:rsidRPr="007E1992" w:rsidRDefault="007E1992" w:rsidP="007E1992">
      <w:pPr>
        <w:widowControl w:val="0"/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 xml:space="preserve">1.1. Настоящая инструкция </w:t>
      </w:r>
      <w:r w:rsidRPr="007E1992">
        <w:rPr>
          <w:rFonts w:ascii="Arial" w:hAnsi="Arial" w:cs="Arial"/>
          <w:bCs/>
          <w:sz w:val="22"/>
          <w:szCs w:val="22"/>
        </w:rPr>
        <w:t xml:space="preserve">разработана в соответствии с </w:t>
      </w:r>
      <w:r w:rsidRPr="007E1992">
        <w:rPr>
          <w:rFonts w:ascii="Arial" w:hAnsi="Arial" w:cs="Arial"/>
          <w:sz w:val="22"/>
          <w:szCs w:val="22"/>
        </w:rPr>
        <w:t xml:space="preserve">Постановлением Правительства РФ от 25.04.2012 N 390 "О противопожарном режиме" (Правила противопожарного режима в Российской Федерации), Приказом МЧС РФ от 12.12.2007 N 645 (ред. от 22.06.2010) "Об утверждении Норм пожарной безопасности "Обучение мерам пожарной безопасности работников организаций" </w:t>
      </w:r>
      <w:r w:rsidRPr="007E1992">
        <w:rPr>
          <w:rFonts w:ascii="Arial" w:hAnsi="Arial" w:cs="Arial"/>
          <w:bCs/>
          <w:sz w:val="22"/>
          <w:szCs w:val="22"/>
        </w:rPr>
        <w:t xml:space="preserve">и </w:t>
      </w:r>
      <w:r w:rsidRPr="007E1992">
        <w:rPr>
          <w:rFonts w:ascii="Arial" w:hAnsi="Arial" w:cs="Arial"/>
          <w:sz w:val="22"/>
          <w:szCs w:val="22"/>
        </w:rPr>
        <w:t xml:space="preserve">устанавливает нормы поведения людей и содержания территорий, зданий, сооружений, помещений АНПО «Форсаж» (далее - Организация) в целях обеспечения пожарной безопасности и является обязательной для исполнения всеми работниками, не зависимо от их образования, стажа работы в профессии, а также для обучающихся в автошколе АНПО «Форсаж». </w:t>
      </w:r>
    </w:p>
    <w:p w14:paraId="4FF44E80" w14:textId="77777777" w:rsidR="007E1992" w:rsidRPr="007E1992" w:rsidRDefault="007E1992" w:rsidP="007E1992">
      <w:pPr>
        <w:widowControl w:val="0"/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1.2. Все работники предприятия должны допускаться к работе после прохождения инструктажа и обучения мерам пожарной безопасности. Обучение работников мерам пожарной безопасности осуществляется путем проведения противопожарного инструктажа и прохождения пожарно-технического минимума в соответствии с нормативными документами по пожарной безопасности.</w:t>
      </w:r>
    </w:p>
    <w:p w14:paraId="6A746814" w14:textId="77777777" w:rsidR="007E1992" w:rsidRPr="007E1992" w:rsidRDefault="007E1992" w:rsidP="007E1992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bCs/>
          <w:sz w:val="22"/>
          <w:szCs w:val="22"/>
        </w:rPr>
        <w:lastRenderedPageBreak/>
        <w:t>1.3. И</w:t>
      </w:r>
      <w:r w:rsidRPr="007E1992">
        <w:rPr>
          <w:rFonts w:ascii="Arial" w:hAnsi="Arial" w:cs="Arial"/>
          <w:sz w:val="22"/>
          <w:szCs w:val="22"/>
        </w:rPr>
        <w:t>нструктажи по пожарной безопасности подразделяются на:</w:t>
      </w:r>
    </w:p>
    <w:p w14:paraId="0EC9B078" w14:textId="77777777" w:rsidR="007E1992" w:rsidRPr="007E1992" w:rsidRDefault="007E1992" w:rsidP="007E1992">
      <w:pPr>
        <w:widowControl w:val="0"/>
        <w:numPr>
          <w:ilvl w:val="0"/>
          <w:numId w:val="31"/>
        </w:numPr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вводный;</w:t>
      </w:r>
    </w:p>
    <w:p w14:paraId="6A839FF7" w14:textId="77777777" w:rsidR="007E1992" w:rsidRPr="007E1992" w:rsidRDefault="007E1992" w:rsidP="007E1992">
      <w:pPr>
        <w:widowControl w:val="0"/>
        <w:numPr>
          <w:ilvl w:val="0"/>
          <w:numId w:val="31"/>
        </w:numPr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первичный;</w:t>
      </w:r>
    </w:p>
    <w:p w14:paraId="569CC5A8" w14:textId="77777777" w:rsidR="007E1992" w:rsidRPr="007E1992" w:rsidRDefault="007E1992" w:rsidP="007E1992">
      <w:pPr>
        <w:widowControl w:val="0"/>
        <w:numPr>
          <w:ilvl w:val="0"/>
          <w:numId w:val="31"/>
        </w:numPr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повторный (не реже 1 раза в год);</w:t>
      </w:r>
    </w:p>
    <w:p w14:paraId="5757B2B2" w14:textId="77777777" w:rsidR="007E1992" w:rsidRPr="007E1992" w:rsidRDefault="007E1992" w:rsidP="007E1992">
      <w:pPr>
        <w:widowControl w:val="0"/>
        <w:numPr>
          <w:ilvl w:val="0"/>
          <w:numId w:val="31"/>
        </w:numPr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внеплановый;</w:t>
      </w:r>
    </w:p>
    <w:p w14:paraId="5A6F2962" w14:textId="77777777" w:rsidR="007E1992" w:rsidRPr="007E1992" w:rsidRDefault="007E1992" w:rsidP="007E1992">
      <w:pPr>
        <w:widowControl w:val="0"/>
        <w:numPr>
          <w:ilvl w:val="0"/>
          <w:numId w:val="31"/>
        </w:numPr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целевой.</w:t>
      </w:r>
    </w:p>
    <w:p w14:paraId="759382D1" w14:textId="77777777" w:rsidR="007E1992" w:rsidRPr="007E1992" w:rsidRDefault="007E1992" w:rsidP="007E199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1.4. Вводный противопожарный инструктаж проводится лицом, ответственным за пожарную безопасность, назначенным приказом (распоряжением) руководителя организации.</w:t>
      </w:r>
    </w:p>
    <w:p w14:paraId="370E938C" w14:textId="77777777" w:rsidR="007E1992" w:rsidRPr="007E1992" w:rsidRDefault="007E1992" w:rsidP="007E199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1.5. Первичный, повторный, внеплановый и целевой противопожарный инструктаж проводит непосредственный руководитель работника.</w:t>
      </w:r>
    </w:p>
    <w:p w14:paraId="453F3302" w14:textId="77777777" w:rsidR="007E1992" w:rsidRPr="007E1992" w:rsidRDefault="007E1992" w:rsidP="007E1992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 xml:space="preserve">1.6. О проведении вводного, первичного, повторного, внепланового, целевого противопожарного инструктажей делается запись в журнале учета проведения инструктажей по пожарной безопасности с обязательной подписью инструктируемого и инструктирующего. </w:t>
      </w:r>
    </w:p>
    <w:p w14:paraId="2494A2B4" w14:textId="77777777" w:rsidR="007E1992" w:rsidRPr="007E1992" w:rsidRDefault="007E1992" w:rsidP="007E1992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1.7. Обучение пожарно-техническому минимуму руководителей, специалистов и работников организации проводится в течение месяца после приема на работу и с последующей периодичностью не реже одного раза в три года после последнего обучения.</w:t>
      </w:r>
    </w:p>
    <w:p w14:paraId="75329819" w14:textId="77777777" w:rsidR="007E1992" w:rsidRPr="007E1992" w:rsidRDefault="007E1992" w:rsidP="007E1992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3101E694" w14:textId="77777777" w:rsidR="007E1992" w:rsidRPr="007E1992" w:rsidRDefault="007E1992" w:rsidP="007E1992">
      <w:pPr>
        <w:widowControl w:val="0"/>
        <w:ind w:firstLine="0"/>
        <w:rPr>
          <w:rFonts w:ascii="Arial" w:hAnsi="Arial" w:cs="Arial"/>
          <w:b/>
          <w:bCs/>
          <w:sz w:val="22"/>
          <w:szCs w:val="22"/>
        </w:rPr>
      </w:pPr>
      <w:r w:rsidRPr="007E1992">
        <w:rPr>
          <w:rFonts w:ascii="Arial" w:hAnsi="Arial" w:cs="Arial"/>
          <w:b/>
          <w:bCs/>
          <w:sz w:val="22"/>
          <w:szCs w:val="22"/>
        </w:rPr>
        <w:t>2. Обязанности лиц ответственных за пожарную безопасность, обязанности работников</w:t>
      </w:r>
    </w:p>
    <w:p w14:paraId="30F77A08" w14:textId="77777777" w:rsidR="007E1992" w:rsidRPr="007E1992" w:rsidRDefault="007E1992" w:rsidP="007E1992">
      <w:pPr>
        <w:widowControl w:val="0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7E1992">
        <w:rPr>
          <w:rFonts w:ascii="Arial" w:hAnsi="Arial" w:cs="Arial"/>
          <w:bCs/>
          <w:sz w:val="22"/>
          <w:szCs w:val="22"/>
        </w:rPr>
        <w:t>2.1. Руководитель организации обязан:</w:t>
      </w:r>
    </w:p>
    <w:p w14:paraId="21115C93" w14:textId="77777777" w:rsidR="007E1992" w:rsidRPr="007E1992" w:rsidRDefault="007E1992" w:rsidP="007E1992">
      <w:pPr>
        <w:widowControl w:val="0"/>
        <w:numPr>
          <w:ilvl w:val="0"/>
          <w:numId w:val="28"/>
        </w:numPr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7E1992">
        <w:rPr>
          <w:rFonts w:ascii="Arial" w:hAnsi="Arial" w:cs="Arial"/>
          <w:bCs/>
          <w:sz w:val="22"/>
          <w:szCs w:val="22"/>
        </w:rPr>
        <w:t>соблюдать требования пожарной безопасности, а также выполнять предписания, постановления и иные законные требования должностных лиц пожарной охраны;</w:t>
      </w:r>
    </w:p>
    <w:p w14:paraId="32193ACF" w14:textId="77777777" w:rsidR="007E1992" w:rsidRPr="007E1992" w:rsidRDefault="007E1992" w:rsidP="007E1992">
      <w:pPr>
        <w:widowControl w:val="0"/>
        <w:numPr>
          <w:ilvl w:val="0"/>
          <w:numId w:val="28"/>
        </w:numPr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7E1992">
        <w:rPr>
          <w:rFonts w:ascii="Arial" w:hAnsi="Arial" w:cs="Arial"/>
          <w:bCs/>
          <w:sz w:val="22"/>
          <w:szCs w:val="22"/>
        </w:rPr>
        <w:t>разрабатывать и осуществлять меры по обеспечению пожарной безопасности;</w:t>
      </w:r>
    </w:p>
    <w:p w14:paraId="0CF1F503" w14:textId="77777777" w:rsidR="007E1992" w:rsidRPr="007E1992" w:rsidRDefault="007E1992" w:rsidP="007E1992">
      <w:pPr>
        <w:widowControl w:val="0"/>
        <w:numPr>
          <w:ilvl w:val="0"/>
          <w:numId w:val="28"/>
        </w:numPr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 xml:space="preserve">разработать и </w:t>
      </w:r>
      <w:proofErr w:type="spellStart"/>
      <w:r w:rsidRPr="007E1992">
        <w:rPr>
          <w:rFonts w:ascii="Arial" w:hAnsi="Arial" w:cs="Arial"/>
          <w:sz w:val="22"/>
          <w:szCs w:val="22"/>
        </w:rPr>
        <w:t>утверждить</w:t>
      </w:r>
      <w:proofErr w:type="spellEnd"/>
      <w:r w:rsidRPr="007E1992">
        <w:rPr>
          <w:rFonts w:ascii="Arial" w:hAnsi="Arial" w:cs="Arial"/>
          <w:sz w:val="22"/>
          <w:szCs w:val="22"/>
        </w:rPr>
        <w:t xml:space="preserve">  инструкцию «О действиях персонала по эвакуации людей при пожаре», а также не реже, чем 1 раз в полугодие проводит практические тренировки лиц, осуществляющих свою деятельность на объекте;</w:t>
      </w:r>
    </w:p>
    <w:p w14:paraId="39513773" w14:textId="77777777" w:rsidR="007E1992" w:rsidRPr="007E1992" w:rsidRDefault="007E1992" w:rsidP="007E1992">
      <w:pPr>
        <w:widowControl w:val="0"/>
        <w:numPr>
          <w:ilvl w:val="0"/>
          <w:numId w:val="28"/>
        </w:numPr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7E1992">
        <w:rPr>
          <w:rFonts w:ascii="Arial" w:hAnsi="Arial" w:cs="Arial"/>
          <w:bCs/>
          <w:sz w:val="22"/>
          <w:szCs w:val="22"/>
        </w:rPr>
        <w:t>проводить противопожарную пропаганду, а также обучать своих работников мерам пожарной безопасности;</w:t>
      </w:r>
    </w:p>
    <w:p w14:paraId="7BC91BED" w14:textId="77777777" w:rsidR="007E1992" w:rsidRPr="007E1992" w:rsidRDefault="007E1992" w:rsidP="007E1992">
      <w:pPr>
        <w:widowControl w:val="0"/>
        <w:numPr>
          <w:ilvl w:val="0"/>
          <w:numId w:val="28"/>
        </w:numPr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7E1992">
        <w:rPr>
          <w:rFonts w:ascii="Arial" w:hAnsi="Arial" w:cs="Arial"/>
          <w:bCs/>
          <w:sz w:val="22"/>
          <w:szCs w:val="22"/>
        </w:rPr>
        <w:t>содержать в исправном состоянии системы и средства противопожарной защиты, включая первичные средства тушения пожаров, не допускать их использования не по назначению;</w:t>
      </w:r>
    </w:p>
    <w:p w14:paraId="6D415B8A" w14:textId="77777777" w:rsidR="007E1992" w:rsidRPr="007E1992" w:rsidRDefault="007E1992" w:rsidP="007E1992">
      <w:pPr>
        <w:widowControl w:val="0"/>
        <w:numPr>
          <w:ilvl w:val="0"/>
          <w:numId w:val="28"/>
        </w:numPr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7E1992">
        <w:rPr>
          <w:rFonts w:ascii="Arial" w:hAnsi="Arial" w:cs="Arial"/>
          <w:bCs/>
          <w:sz w:val="22"/>
          <w:szCs w:val="22"/>
        </w:rPr>
        <w:t>обеспечивать доступ должностным лицам пожарной охраны при осуществлении ими служебных обязанностей в помещения организации;</w:t>
      </w:r>
    </w:p>
    <w:p w14:paraId="7F61B47D" w14:textId="77777777" w:rsidR="007E1992" w:rsidRPr="007E1992" w:rsidRDefault="007E1992" w:rsidP="007E1992">
      <w:pPr>
        <w:widowControl w:val="0"/>
        <w:numPr>
          <w:ilvl w:val="0"/>
          <w:numId w:val="28"/>
        </w:numPr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7E1992">
        <w:rPr>
          <w:rFonts w:ascii="Arial" w:hAnsi="Arial" w:cs="Arial"/>
          <w:bCs/>
          <w:sz w:val="22"/>
          <w:szCs w:val="22"/>
        </w:rPr>
        <w:t>предоставлять по требованию должностных лиц Государственной противопожарной службы сведения и документы о состоянии пожарной безопасности в помещениях организации, а также о происшедших на их территориях пожарах и их последствиях;</w:t>
      </w:r>
    </w:p>
    <w:p w14:paraId="62562D3F" w14:textId="77777777" w:rsidR="007E1992" w:rsidRPr="007E1992" w:rsidRDefault="007E1992" w:rsidP="007E1992">
      <w:pPr>
        <w:widowControl w:val="0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7E1992">
        <w:rPr>
          <w:rFonts w:ascii="Arial" w:hAnsi="Arial" w:cs="Arial"/>
          <w:bCs/>
          <w:sz w:val="22"/>
          <w:szCs w:val="22"/>
        </w:rPr>
        <w:t>2.2. Ответственный за пожарную безопасность в структурных подразделениях организации:</w:t>
      </w:r>
    </w:p>
    <w:p w14:paraId="1F12C43F" w14:textId="77777777" w:rsidR="007E1992" w:rsidRPr="007E1992" w:rsidRDefault="007E1992" w:rsidP="007E1992">
      <w:pPr>
        <w:widowControl w:val="0"/>
        <w:numPr>
          <w:ilvl w:val="0"/>
          <w:numId w:val="29"/>
        </w:numPr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7E1992">
        <w:rPr>
          <w:rFonts w:ascii="Arial" w:hAnsi="Arial" w:cs="Arial"/>
          <w:bCs/>
          <w:sz w:val="22"/>
          <w:szCs w:val="22"/>
        </w:rPr>
        <w:t>обеспечивает наличие табличек с номером телефона для вызова пожарной охраны в помещения арендуемых Обществом, согласно договору аренды;</w:t>
      </w:r>
    </w:p>
    <w:p w14:paraId="2DFF701E" w14:textId="77777777" w:rsidR="007E1992" w:rsidRPr="007E1992" w:rsidRDefault="007E1992" w:rsidP="007E1992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обеспечивает содержание наружных пожарных лестниц и ограждений в исправном состоянии, организует не реже 1 раза в 5 лет проведение эксплуатационных испытаний пожарных лестниц и ограждений.</w:t>
      </w:r>
    </w:p>
    <w:p w14:paraId="3B7CF076" w14:textId="77777777" w:rsidR="007E1992" w:rsidRPr="007E1992" w:rsidRDefault="007E1992" w:rsidP="007E1992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обеспечивает исправное состояние знаков пожарной безопасности, в том числе обозначающих пути эвакуации и эвакуационные выходы.</w:t>
      </w:r>
    </w:p>
    <w:p w14:paraId="4321B63C" w14:textId="77777777" w:rsidR="007E1992" w:rsidRPr="007E1992" w:rsidRDefault="007E1992" w:rsidP="007E1992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обеспечивает исправность сетей наружного и внутреннего противопожарного водопровода и организует проведение проверок их работоспособности не реже 2 раз в год (весной и осенью) с составлением соответствующих актов.</w:t>
      </w:r>
    </w:p>
    <w:p w14:paraId="7F58EDB1" w14:textId="77777777" w:rsidR="007E1992" w:rsidRPr="007E1992" w:rsidRDefault="007E1992" w:rsidP="007E1992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обеспечивает исправное состояние систем и средств противопожарной защиты объекта и организует не реже 1 раза в квартал проведение проверки работоспособности указанных систем и средств противопожарной защиты объекта с оформлением соответствующего акта проверки.</w:t>
      </w:r>
    </w:p>
    <w:p w14:paraId="11A38D99" w14:textId="77777777" w:rsidR="007E1992" w:rsidRPr="007E1992" w:rsidRDefault="007E1992" w:rsidP="007E1992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обеспечивает объект огнетушителями по нормам согласно требованиям пожарной безопасности, предусмотренными приложениями № 1 и 2 Правил противопожарного режима в РФ от 25.04.2012 г.</w:t>
      </w:r>
    </w:p>
    <w:p w14:paraId="4A7BE872" w14:textId="77777777" w:rsidR="007E1992" w:rsidRPr="007E1992" w:rsidRDefault="007E1992" w:rsidP="007E1992">
      <w:pPr>
        <w:widowControl w:val="0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7E1992">
        <w:rPr>
          <w:rFonts w:ascii="Arial" w:hAnsi="Arial" w:cs="Arial"/>
          <w:bCs/>
          <w:sz w:val="22"/>
          <w:szCs w:val="22"/>
        </w:rPr>
        <w:t>2.3. Работники обязаны:</w:t>
      </w:r>
    </w:p>
    <w:p w14:paraId="0E912A4B" w14:textId="77777777" w:rsidR="007E1992" w:rsidRPr="007E1992" w:rsidRDefault="007E1992" w:rsidP="007E1992">
      <w:pPr>
        <w:widowControl w:val="0"/>
        <w:numPr>
          <w:ilvl w:val="0"/>
          <w:numId w:val="32"/>
        </w:numPr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7E1992">
        <w:rPr>
          <w:rFonts w:ascii="Arial" w:hAnsi="Arial" w:cs="Arial"/>
          <w:bCs/>
          <w:sz w:val="22"/>
          <w:szCs w:val="22"/>
        </w:rPr>
        <w:t>соблюдать требования пожарной безопасности, установленные в организации;</w:t>
      </w:r>
    </w:p>
    <w:p w14:paraId="721040A8" w14:textId="77777777" w:rsidR="007E1992" w:rsidRPr="007E1992" w:rsidRDefault="007E1992" w:rsidP="007E1992">
      <w:pPr>
        <w:widowControl w:val="0"/>
        <w:numPr>
          <w:ilvl w:val="0"/>
          <w:numId w:val="32"/>
        </w:numPr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7E1992">
        <w:rPr>
          <w:rFonts w:ascii="Arial" w:hAnsi="Arial" w:cs="Arial"/>
          <w:bCs/>
          <w:sz w:val="22"/>
          <w:szCs w:val="22"/>
        </w:rPr>
        <w:t>знать и уметь пользоваться первичными средствами пожаротушения;</w:t>
      </w:r>
    </w:p>
    <w:p w14:paraId="748D5CD2" w14:textId="77777777" w:rsidR="007E1992" w:rsidRPr="007E1992" w:rsidRDefault="007E1992" w:rsidP="007E1992">
      <w:pPr>
        <w:widowControl w:val="0"/>
        <w:numPr>
          <w:ilvl w:val="0"/>
          <w:numId w:val="32"/>
        </w:numPr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7E1992">
        <w:rPr>
          <w:rFonts w:ascii="Arial" w:hAnsi="Arial" w:cs="Arial"/>
          <w:bCs/>
          <w:sz w:val="22"/>
          <w:szCs w:val="22"/>
        </w:rPr>
        <w:t>выполнять требования пожарной безопасности, применимо к своему рабочему месту, обеспечить ежедневную уборку материалов, оборудования и приспособлений;</w:t>
      </w:r>
    </w:p>
    <w:p w14:paraId="6E2EE4CA" w14:textId="77777777" w:rsidR="007E1992" w:rsidRPr="007E1992" w:rsidRDefault="007E1992" w:rsidP="007E1992">
      <w:pPr>
        <w:widowControl w:val="0"/>
        <w:numPr>
          <w:ilvl w:val="0"/>
          <w:numId w:val="32"/>
        </w:numPr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7E1992">
        <w:rPr>
          <w:rFonts w:ascii="Arial" w:hAnsi="Arial" w:cs="Arial"/>
          <w:bCs/>
          <w:sz w:val="22"/>
          <w:szCs w:val="22"/>
        </w:rPr>
        <w:t xml:space="preserve">при обнаружении нарушений в работе немедленно уведомлять об этом своего </w:t>
      </w:r>
      <w:r w:rsidRPr="007E1992">
        <w:rPr>
          <w:rFonts w:ascii="Arial" w:hAnsi="Arial" w:cs="Arial"/>
          <w:bCs/>
          <w:sz w:val="22"/>
          <w:szCs w:val="22"/>
        </w:rPr>
        <w:lastRenderedPageBreak/>
        <w:t>непосредственного руководителя;</w:t>
      </w:r>
    </w:p>
    <w:p w14:paraId="180C0701" w14:textId="77777777" w:rsidR="007E1992" w:rsidRPr="007E1992" w:rsidRDefault="007E1992" w:rsidP="007E1992">
      <w:pPr>
        <w:widowControl w:val="0"/>
        <w:numPr>
          <w:ilvl w:val="0"/>
          <w:numId w:val="32"/>
        </w:numPr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7E1992">
        <w:rPr>
          <w:rFonts w:ascii="Arial" w:hAnsi="Arial" w:cs="Arial"/>
          <w:bCs/>
          <w:sz w:val="22"/>
          <w:szCs w:val="22"/>
        </w:rPr>
        <w:t>знать контактные номера телефонов для вызова пожарной охраны, до прибытия пожарной охраны принимать посильные меры по спасению людей, имущества;</w:t>
      </w:r>
    </w:p>
    <w:p w14:paraId="20758150" w14:textId="77777777" w:rsidR="007E1992" w:rsidRPr="007E1992" w:rsidRDefault="007E1992" w:rsidP="007E1992">
      <w:pPr>
        <w:widowControl w:val="0"/>
        <w:numPr>
          <w:ilvl w:val="0"/>
          <w:numId w:val="32"/>
        </w:numPr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7E1992">
        <w:rPr>
          <w:rFonts w:ascii="Arial" w:hAnsi="Arial" w:cs="Arial"/>
          <w:bCs/>
          <w:sz w:val="22"/>
          <w:szCs w:val="22"/>
        </w:rPr>
        <w:t>оказывать содействие пожарной охране при тушении пожаров;</w:t>
      </w:r>
    </w:p>
    <w:p w14:paraId="56EEACA2" w14:textId="77777777" w:rsidR="007E1992" w:rsidRPr="007E1992" w:rsidRDefault="007E1992" w:rsidP="007E1992">
      <w:pPr>
        <w:widowControl w:val="0"/>
        <w:numPr>
          <w:ilvl w:val="0"/>
          <w:numId w:val="32"/>
        </w:numPr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7E1992">
        <w:rPr>
          <w:rFonts w:ascii="Arial" w:hAnsi="Arial" w:cs="Arial"/>
          <w:bCs/>
          <w:sz w:val="22"/>
          <w:szCs w:val="22"/>
        </w:rPr>
        <w:t>уметь пользоваться первичными средствами пожаротушения;</w:t>
      </w:r>
    </w:p>
    <w:p w14:paraId="1D61A323" w14:textId="77777777" w:rsidR="007E1992" w:rsidRPr="007E1992" w:rsidRDefault="007E1992" w:rsidP="007E1992">
      <w:pPr>
        <w:widowControl w:val="0"/>
        <w:numPr>
          <w:ilvl w:val="0"/>
          <w:numId w:val="32"/>
        </w:numPr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7E1992">
        <w:rPr>
          <w:rFonts w:ascii="Arial" w:hAnsi="Arial" w:cs="Arial"/>
          <w:bCs/>
          <w:sz w:val="22"/>
          <w:szCs w:val="22"/>
        </w:rPr>
        <w:t>своевременно проходить инструктажи по пожарной безопасности, а также обучение по пожарно-техническому минимуму.</w:t>
      </w:r>
    </w:p>
    <w:p w14:paraId="45BC38DA" w14:textId="77777777" w:rsidR="007E1992" w:rsidRPr="007E1992" w:rsidRDefault="007E1992" w:rsidP="007E1992">
      <w:pPr>
        <w:widowControl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60DDD371" w14:textId="77777777" w:rsidR="007E1992" w:rsidRPr="007E1992" w:rsidRDefault="007E1992" w:rsidP="007E1992">
      <w:pPr>
        <w:widowControl w:val="0"/>
        <w:ind w:firstLine="0"/>
        <w:rPr>
          <w:rFonts w:ascii="Arial" w:hAnsi="Arial" w:cs="Arial"/>
          <w:b/>
          <w:bCs/>
          <w:sz w:val="22"/>
          <w:szCs w:val="22"/>
        </w:rPr>
      </w:pPr>
      <w:r w:rsidRPr="007E1992">
        <w:rPr>
          <w:rFonts w:ascii="Arial" w:hAnsi="Arial" w:cs="Arial"/>
          <w:b/>
          <w:bCs/>
          <w:sz w:val="22"/>
          <w:szCs w:val="22"/>
        </w:rPr>
        <w:t>3. Порядок содержания территории, зданий, сооружений и помещений, эвакуационных путей</w:t>
      </w:r>
    </w:p>
    <w:p w14:paraId="3905847F" w14:textId="77777777" w:rsidR="007E1992" w:rsidRPr="007E1992" w:rsidRDefault="007E1992" w:rsidP="007E1992">
      <w:pPr>
        <w:widowControl w:val="0"/>
        <w:tabs>
          <w:tab w:val="left" w:pos="426"/>
        </w:tabs>
        <w:autoSpaceDE w:val="0"/>
        <w:autoSpaceDN w:val="0"/>
        <w:adjustRightInd w:val="0"/>
        <w:ind w:firstLine="0"/>
        <w:jc w:val="both"/>
        <w:rPr>
          <w:rFonts w:ascii="Arial" w:hAnsi="Arial" w:cs="Arial"/>
          <w:bCs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ab/>
        <w:t>3.1. В помещениях с массовым пребыванием людей на видном месте должны располагаться планы эвакуации людей при пожаре.</w:t>
      </w:r>
    </w:p>
    <w:p w14:paraId="23B8CBF0" w14:textId="77777777" w:rsidR="007E1992" w:rsidRPr="007E1992" w:rsidRDefault="007E1992" w:rsidP="007E1992">
      <w:pPr>
        <w:widowControl w:val="0"/>
        <w:tabs>
          <w:tab w:val="left" w:pos="426"/>
        </w:tabs>
        <w:autoSpaceDE w:val="0"/>
        <w:autoSpaceDN w:val="0"/>
        <w:adjustRightInd w:val="0"/>
        <w:ind w:firstLine="0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ab/>
        <w:t>3.2. На территории и в помещениях организации запрещается:</w:t>
      </w:r>
    </w:p>
    <w:p w14:paraId="03747AD3" w14:textId="77777777" w:rsidR="007E1992" w:rsidRPr="007E1992" w:rsidRDefault="007E1992" w:rsidP="007E199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 xml:space="preserve">а) хранить и применять легковоспламеняющиеся и горючие жидкости, пиротехнические изделия, баллоны с горючими газами, товары в аэрозольной упаковке и другие </w:t>
      </w:r>
      <w:proofErr w:type="spellStart"/>
      <w:r w:rsidRPr="007E1992">
        <w:rPr>
          <w:rFonts w:ascii="Arial" w:hAnsi="Arial" w:cs="Arial"/>
          <w:sz w:val="22"/>
          <w:szCs w:val="22"/>
        </w:rPr>
        <w:t>пожаровзрывоопасные</w:t>
      </w:r>
      <w:proofErr w:type="spellEnd"/>
      <w:r w:rsidRPr="007E1992">
        <w:rPr>
          <w:rFonts w:ascii="Arial" w:hAnsi="Arial" w:cs="Arial"/>
          <w:sz w:val="22"/>
          <w:szCs w:val="22"/>
        </w:rPr>
        <w:t xml:space="preserve"> вещества и материалы, кроме случаев, предусмотренных иными нормативными документами по пожарной безопасности;</w:t>
      </w:r>
    </w:p>
    <w:p w14:paraId="2698B2D1" w14:textId="77777777" w:rsidR="007E1992" w:rsidRPr="007E1992" w:rsidRDefault="007E1992" w:rsidP="007E199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б) производить изменение размещения огнетушителей;</w:t>
      </w:r>
    </w:p>
    <w:p w14:paraId="4B10BE50" w14:textId="77777777" w:rsidR="007E1992" w:rsidRPr="007E1992" w:rsidRDefault="007E1992" w:rsidP="007E199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в) загромождать мебелью, оборудованием и другими предметами двери, переходы в смежные секции и выходы на наружные эвакуационные лестницы;</w:t>
      </w:r>
    </w:p>
    <w:p w14:paraId="5C61DA5A" w14:textId="77777777" w:rsidR="007E1992" w:rsidRPr="007E1992" w:rsidRDefault="007E1992" w:rsidP="007E199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г) загромождать эвакуационные пути и выходы (в том числе проходы, коридоры, тамбуры, галереи, лифтовые холлы, лестничные площадки, марши лестниц, двери, эвакуационные люки) различными материалами, изделиями, оборудованием, производственными отходами, мусором и другими предметами, а также блокировать двери эвакуационных выходов;</w:t>
      </w:r>
    </w:p>
    <w:p w14:paraId="31029FFD" w14:textId="77777777" w:rsidR="007E1992" w:rsidRPr="007E1992" w:rsidRDefault="007E1992" w:rsidP="007E199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д) проводить уборку помещений с применением легковоспламеняющихся и горючих жидкостей;</w:t>
      </w:r>
    </w:p>
    <w:p w14:paraId="4CC078F6" w14:textId="77777777" w:rsidR="007E1992" w:rsidRPr="007E1992" w:rsidRDefault="007E1992" w:rsidP="007E199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е) устраивать в лестничных клетках и поэтажных коридорах кладовые и другие подсобные помещения, а также хранить под лестничными маршами и на лестничных площадках вещи, мебель и другие горючие материалы;</w:t>
      </w:r>
    </w:p>
    <w:p w14:paraId="0EED5D39" w14:textId="77777777" w:rsidR="007E1992" w:rsidRPr="007E1992" w:rsidRDefault="007E1992" w:rsidP="007E199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3.3. Ковры, ковровые дорожки и другие покрытия полов на объекте и на путях эвакуации должны надежно крепиться к полу.</w:t>
      </w:r>
    </w:p>
    <w:p w14:paraId="431DFDBE" w14:textId="77777777" w:rsidR="007E1992" w:rsidRPr="007E1992" w:rsidRDefault="007E1992" w:rsidP="007E199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3.4. Запрещается:</w:t>
      </w:r>
    </w:p>
    <w:p w14:paraId="709C380A" w14:textId="77777777" w:rsidR="007E1992" w:rsidRPr="007E1992" w:rsidRDefault="007E1992" w:rsidP="007E199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а) эксплуатировать электропровода и кабели с видимыми нарушениями изоляции;</w:t>
      </w:r>
    </w:p>
    <w:p w14:paraId="341EC58E" w14:textId="77777777" w:rsidR="007E1992" w:rsidRPr="007E1992" w:rsidRDefault="007E1992" w:rsidP="007E199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 xml:space="preserve">б) пользоваться розетками, рубильниками, другими </w:t>
      </w:r>
      <w:proofErr w:type="spellStart"/>
      <w:r w:rsidRPr="007E1992">
        <w:rPr>
          <w:rFonts w:ascii="Arial" w:hAnsi="Arial" w:cs="Arial"/>
          <w:sz w:val="22"/>
          <w:szCs w:val="22"/>
        </w:rPr>
        <w:t>электроустановочными</w:t>
      </w:r>
      <w:proofErr w:type="spellEnd"/>
      <w:r w:rsidRPr="007E1992">
        <w:rPr>
          <w:rFonts w:ascii="Arial" w:hAnsi="Arial" w:cs="Arial"/>
          <w:sz w:val="22"/>
          <w:szCs w:val="22"/>
        </w:rPr>
        <w:t xml:space="preserve"> изделиями с повреждениями;</w:t>
      </w:r>
    </w:p>
    <w:p w14:paraId="1B8D9E0C" w14:textId="77777777" w:rsidR="007E1992" w:rsidRPr="007E1992" w:rsidRDefault="007E1992" w:rsidP="007E199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в) обертывать электролампы и светильники бумагой, тканью и другими горючими материалами, а также эксплуатировать светильники со снятыми колпаками (рассеивателями), предусмотренными конструкцией светильника;</w:t>
      </w:r>
    </w:p>
    <w:p w14:paraId="22F4F473" w14:textId="77777777" w:rsidR="007E1992" w:rsidRPr="007E1992" w:rsidRDefault="007E1992" w:rsidP="007E199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г) пользоваться электроутюгами, электроплитками, электрочайниками и другими электронагревательными приборами, не имеющими устройств тепловой защиты, а также при отсутствии или неисправности терморегуляторов, предусмотренных конструкцией;</w:t>
      </w:r>
    </w:p>
    <w:p w14:paraId="2A529B32" w14:textId="77777777" w:rsidR="007E1992" w:rsidRPr="007E1992" w:rsidRDefault="007E1992" w:rsidP="007E199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д) применять нестандартные (самодельные) электронагревательные приборы;</w:t>
      </w:r>
    </w:p>
    <w:p w14:paraId="3E18A894" w14:textId="77777777" w:rsidR="007E1992" w:rsidRPr="007E1992" w:rsidRDefault="007E1992" w:rsidP="007E199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е) оставлять без присмотра включенными в электрическую сеть электронагревательные приборы, а также другие бытовые электроприборы, в том числе находящиеся в режиме ожидания, за исключением электроприборов, которые могут и (или) должны находиться в круглосуточном режиме работы в соответствии с инструкцией завода-изготовителя;</w:t>
      </w:r>
    </w:p>
    <w:p w14:paraId="53080052" w14:textId="77777777" w:rsidR="007E1992" w:rsidRPr="007E1992" w:rsidRDefault="007E1992" w:rsidP="007E199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ж) использовать временную электропроводку, а также удлинители для питания электроприборов, не предназначенных для проведения аварийных и других временных работ.</w:t>
      </w:r>
    </w:p>
    <w:p w14:paraId="7501195C" w14:textId="77777777" w:rsidR="007E1992" w:rsidRPr="007E1992" w:rsidRDefault="007E1992" w:rsidP="007E199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3.5. Запрещается оставлять личный, а также служебный автотранспорт на крышках колодцев пожарных гидрантов.</w:t>
      </w:r>
    </w:p>
    <w:p w14:paraId="4636DAE1" w14:textId="77777777" w:rsidR="007E1992" w:rsidRPr="007E1992" w:rsidRDefault="007E1992" w:rsidP="007E1992">
      <w:pPr>
        <w:widowControl w:val="0"/>
        <w:ind w:firstLine="0"/>
        <w:rPr>
          <w:rFonts w:ascii="Arial" w:hAnsi="Arial" w:cs="Arial"/>
          <w:b/>
          <w:bCs/>
          <w:sz w:val="22"/>
          <w:szCs w:val="22"/>
        </w:rPr>
      </w:pPr>
    </w:p>
    <w:p w14:paraId="4177B857" w14:textId="77777777" w:rsidR="007E1992" w:rsidRPr="007E1992" w:rsidRDefault="007E1992" w:rsidP="007E1992">
      <w:pPr>
        <w:widowControl w:val="0"/>
        <w:ind w:firstLine="0"/>
        <w:rPr>
          <w:rFonts w:ascii="Arial" w:hAnsi="Arial" w:cs="Arial"/>
          <w:b/>
          <w:bCs/>
          <w:sz w:val="22"/>
          <w:szCs w:val="22"/>
        </w:rPr>
      </w:pPr>
      <w:r w:rsidRPr="007E1992">
        <w:rPr>
          <w:rFonts w:ascii="Arial" w:hAnsi="Arial" w:cs="Arial"/>
          <w:b/>
          <w:bCs/>
          <w:sz w:val="22"/>
          <w:szCs w:val="22"/>
        </w:rPr>
        <w:t>4. Порядок осмотра и закрытия помещений по окончании работы</w:t>
      </w:r>
    </w:p>
    <w:p w14:paraId="28E7A9D7" w14:textId="77777777" w:rsidR="007E1992" w:rsidRPr="007E1992" w:rsidRDefault="007E1992" w:rsidP="007E1992">
      <w:pPr>
        <w:widowControl w:val="0"/>
        <w:tabs>
          <w:tab w:val="left" w:pos="426"/>
        </w:tabs>
        <w:ind w:firstLine="0"/>
        <w:jc w:val="both"/>
        <w:rPr>
          <w:rFonts w:ascii="Arial" w:hAnsi="Arial" w:cs="Arial"/>
          <w:bCs/>
          <w:sz w:val="22"/>
          <w:szCs w:val="22"/>
        </w:rPr>
      </w:pPr>
      <w:r w:rsidRPr="007E1992">
        <w:rPr>
          <w:rFonts w:ascii="Arial" w:hAnsi="Arial" w:cs="Arial"/>
          <w:bCs/>
          <w:sz w:val="22"/>
          <w:szCs w:val="22"/>
        </w:rPr>
        <w:tab/>
        <w:t xml:space="preserve">4.1. После окончания работы административные помещения проверяют внешним визуальным осмотром. </w:t>
      </w:r>
    </w:p>
    <w:p w14:paraId="5A6B547A" w14:textId="77777777" w:rsidR="007E1992" w:rsidRPr="007E1992" w:rsidRDefault="007E1992" w:rsidP="007E1992">
      <w:pPr>
        <w:widowControl w:val="0"/>
        <w:tabs>
          <w:tab w:val="left" w:pos="426"/>
        </w:tabs>
        <w:ind w:firstLine="0"/>
        <w:jc w:val="both"/>
        <w:rPr>
          <w:rFonts w:ascii="Arial" w:hAnsi="Arial" w:cs="Arial"/>
          <w:bCs/>
          <w:sz w:val="22"/>
          <w:szCs w:val="22"/>
        </w:rPr>
      </w:pPr>
      <w:r w:rsidRPr="007E1992">
        <w:rPr>
          <w:rFonts w:ascii="Arial" w:hAnsi="Arial" w:cs="Arial"/>
          <w:bCs/>
          <w:sz w:val="22"/>
          <w:szCs w:val="22"/>
        </w:rPr>
        <w:tab/>
        <w:t>4.2. В случае обнаружения неисправностей необходимо доложить о случившемся непосредственному руководителю</w:t>
      </w:r>
    </w:p>
    <w:p w14:paraId="6294AF13" w14:textId="77777777" w:rsidR="007E1992" w:rsidRPr="007E1992" w:rsidRDefault="007E1992" w:rsidP="007E1992">
      <w:pPr>
        <w:widowControl w:val="0"/>
        <w:tabs>
          <w:tab w:val="left" w:pos="426"/>
        </w:tabs>
        <w:ind w:firstLine="0"/>
        <w:jc w:val="both"/>
        <w:rPr>
          <w:rFonts w:ascii="Arial" w:hAnsi="Arial" w:cs="Arial"/>
          <w:bCs/>
          <w:sz w:val="22"/>
          <w:szCs w:val="22"/>
        </w:rPr>
      </w:pPr>
      <w:r w:rsidRPr="007E1992">
        <w:rPr>
          <w:rFonts w:ascii="Arial" w:hAnsi="Arial" w:cs="Arial"/>
          <w:bCs/>
          <w:sz w:val="22"/>
          <w:szCs w:val="22"/>
        </w:rPr>
        <w:tab/>
        <w:t>4.3. Закрывать помещение в случае обнаружения, каких- либо неисправностей, которые могут повлечь за собой возгорание или травмирование работников, категорически запрещено.</w:t>
      </w:r>
    </w:p>
    <w:p w14:paraId="7D0D552C" w14:textId="77777777" w:rsidR="007E1992" w:rsidRPr="007E1992" w:rsidRDefault="007E1992" w:rsidP="007E1992">
      <w:pPr>
        <w:widowControl w:val="0"/>
        <w:tabs>
          <w:tab w:val="left" w:pos="426"/>
        </w:tabs>
        <w:autoSpaceDE w:val="0"/>
        <w:autoSpaceDN w:val="0"/>
        <w:adjustRightInd w:val="0"/>
        <w:ind w:firstLine="0"/>
        <w:jc w:val="both"/>
        <w:rPr>
          <w:rFonts w:ascii="Arial" w:hAnsi="Arial" w:cs="Arial"/>
          <w:bCs/>
          <w:sz w:val="22"/>
          <w:szCs w:val="22"/>
        </w:rPr>
      </w:pPr>
      <w:r w:rsidRPr="007E1992">
        <w:rPr>
          <w:rFonts w:ascii="Arial" w:hAnsi="Arial" w:cs="Arial"/>
          <w:bCs/>
          <w:sz w:val="22"/>
          <w:szCs w:val="22"/>
        </w:rPr>
        <w:lastRenderedPageBreak/>
        <w:tab/>
        <w:t>4.4. Запрещается оставлять по окончании рабочего времени не обесточенными электроустановки и бытовые электроприборы в помещениях, в которых отсутствует дежурный персонал, за исключением дежурного освещения, систем противопожарной защиты, а также других электроустановок и электротехнических приборов, если это обусловлено их функциональным назначением и (или) предусмотрено требованиями инструкции по эксплуатации.</w:t>
      </w:r>
    </w:p>
    <w:p w14:paraId="0389810F" w14:textId="77777777" w:rsidR="007E1992" w:rsidRPr="007E1992" w:rsidRDefault="007E1992" w:rsidP="007E1992">
      <w:pPr>
        <w:widowControl w:val="0"/>
        <w:tabs>
          <w:tab w:val="left" w:pos="426"/>
        </w:tabs>
        <w:autoSpaceDE w:val="0"/>
        <w:autoSpaceDN w:val="0"/>
        <w:adjustRightInd w:val="0"/>
        <w:ind w:firstLine="0"/>
        <w:jc w:val="both"/>
        <w:rPr>
          <w:rFonts w:ascii="Arial" w:hAnsi="Arial" w:cs="Arial"/>
          <w:bCs/>
          <w:sz w:val="22"/>
          <w:szCs w:val="22"/>
        </w:rPr>
      </w:pPr>
      <w:r w:rsidRPr="007E1992">
        <w:rPr>
          <w:rFonts w:ascii="Arial" w:hAnsi="Arial" w:cs="Arial"/>
          <w:bCs/>
          <w:sz w:val="22"/>
          <w:szCs w:val="22"/>
        </w:rPr>
        <w:tab/>
        <w:t>4.5. На территории и помещениях организации запрещается курить вне установленных местах и пользоваться открытым огнем.</w:t>
      </w:r>
    </w:p>
    <w:p w14:paraId="4D28CA88" w14:textId="77777777" w:rsidR="007E1992" w:rsidRPr="007E1992" w:rsidRDefault="007E1992" w:rsidP="007E1992">
      <w:pPr>
        <w:widowControl w:val="0"/>
        <w:tabs>
          <w:tab w:val="left" w:pos="426"/>
        </w:tabs>
        <w:autoSpaceDE w:val="0"/>
        <w:autoSpaceDN w:val="0"/>
        <w:adjustRightInd w:val="0"/>
        <w:ind w:firstLine="0"/>
        <w:jc w:val="both"/>
        <w:rPr>
          <w:rFonts w:ascii="Arial" w:hAnsi="Arial" w:cs="Arial"/>
          <w:bCs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ab/>
        <w:t xml:space="preserve">4.6. Запрещается использовать в качестве стоянки автотранспорта противопожарные разрывы между зданиями и сооружениями. </w:t>
      </w:r>
    </w:p>
    <w:p w14:paraId="30EE9215" w14:textId="77777777" w:rsidR="007E1992" w:rsidRPr="007E1992" w:rsidRDefault="007E1992" w:rsidP="007E1992">
      <w:pPr>
        <w:widowControl w:val="0"/>
        <w:ind w:firstLine="0"/>
        <w:rPr>
          <w:rFonts w:ascii="Arial" w:hAnsi="Arial" w:cs="Arial"/>
          <w:b/>
          <w:bCs/>
          <w:sz w:val="22"/>
          <w:szCs w:val="22"/>
        </w:rPr>
      </w:pPr>
    </w:p>
    <w:p w14:paraId="4B66FED4" w14:textId="77777777" w:rsidR="007E1992" w:rsidRPr="007E1992" w:rsidRDefault="007E1992" w:rsidP="007E1992">
      <w:pPr>
        <w:widowControl w:val="0"/>
        <w:ind w:firstLine="0"/>
        <w:rPr>
          <w:rFonts w:ascii="Arial" w:hAnsi="Arial" w:cs="Arial"/>
          <w:b/>
          <w:bCs/>
          <w:sz w:val="22"/>
          <w:szCs w:val="22"/>
        </w:rPr>
      </w:pPr>
      <w:r w:rsidRPr="007E1992">
        <w:rPr>
          <w:rFonts w:ascii="Arial" w:hAnsi="Arial" w:cs="Arial"/>
          <w:b/>
          <w:bCs/>
          <w:sz w:val="22"/>
          <w:szCs w:val="22"/>
        </w:rPr>
        <w:t>5. Порядок использования первичных средств пожаротушения</w:t>
      </w:r>
    </w:p>
    <w:p w14:paraId="494AE4A1" w14:textId="77777777" w:rsidR="007E1992" w:rsidRPr="007E1992" w:rsidRDefault="007E1992" w:rsidP="007E1992">
      <w:pPr>
        <w:widowControl w:val="0"/>
        <w:tabs>
          <w:tab w:val="left" w:pos="426"/>
        </w:tabs>
        <w:autoSpaceDE w:val="0"/>
        <w:autoSpaceDN w:val="0"/>
        <w:adjustRightInd w:val="0"/>
        <w:ind w:firstLine="0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ab/>
        <w:t>5.1. Первичные средства пожаротушения, используемые на объекте, должны быть исправны, обеспечено их количество.</w:t>
      </w:r>
    </w:p>
    <w:p w14:paraId="5931D79E" w14:textId="77777777" w:rsidR="007E1992" w:rsidRPr="007E1992" w:rsidRDefault="007E1992" w:rsidP="007E1992">
      <w:pPr>
        <w:widowControl w:val="0"/>
        <w:tabs>
          <w:tab w:val="left" w:pos="426"/>
        </w:tabs>
        <w:autoSpaceDE w:val="0"/>
        <w:autoSpaceDN w:val="0"/>
        <w:adjustRightInd w:val="0"/>
        <w:ind w:firstLine="0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ab/>
        <w:t xml:space="preserve">5.2. Огнетушители должны размещаться на видных, легкодоступных местах на высоте </w:t>
      </w:r>
      <w:smartTag w:uri="urn:schemas-microsoft-com:office:smarttags" w:element="metricconverter">
        <w:smartTagPr>
          <w:attr w:name="ProductID" w:val="1,5 м"/>
        </w:smartTagPr>
        <w:r w:rsidRPr="007E1992">
          <w:rPr>
            <w:rFonts w:ascii="Arial" w:hAnsi="Arial" w:cs="Arial"/>
            <w:sz w:val="22"/>
            <w:szCs w:val="22"/>
          </w:rPr>
          <w:t>1,5 м</w:t>
        </w:r>
      </w:smartTag>
      <w:r w:rsidRPr="007E1992">
        <w:rPr>
          <w:rFonts w:ascii="Arial" w:hAnsi="Arial" w:cs="Arial"/>
          <w:sz w:val="22"/>
          <w:szCs w:val="22"/>
        </w:rPr>
        <w:t>, где исключено их повреждение, попадание на них прямых солнечных лучей, непосредственное воздействие отопительных и нагревательных приборов.</w:t>
      </w:r>
    </w:p>
    <w:p w14:paraId="6829AE26" w14:textId="77777777" w:rsidR="007E1992" w:rsidRPr="007E1992" w:rsidRDefault="007E1992" w:rsidP="007E1992">
      <w:pPr>
        <w:widowControl w:val="0"/>
        <w:tabs>
          <w:tab w:val="left" w:pos="426"/>
        </w:tabs>
        <w:ind w:firstLine="0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ab/>
        <w:t>5.3. Для тушения электрооборудования под напряжением до 1000 В, используют – порошковые и углекислотные огнетушители.</w:t>
      </w:r>
    </w:p>
    <w:p w14:paraId="220ADB45" w14:textId="77777777" w:rsidR="007E1992" w:rsidRPr="007E1992" w:rsidRDefault="007E1992" w:rsidP="007E1992">
      <w:pPr>
        <w:widowControl w:val="0"/>
        <w:ind w:firstLine="0"/>
        <w:rPr>
          <w:rFonts w:ascii="Arial" w:hAnsi="Arial" w:cs="Arial"/>
          <w:b/>
          <w:bCs/>
          <w:sz w:val="22"/>
          <w:szCs w:val="22"/>
        </w:rPr>
      </w:pPr>
    </w:p>
    <w:p w14:paraId="158ABC63" w14:textId="77777777" w:rsidR="007E1992" w:rsidRPr="007E1992" w:rsidRDefault="007E1992" w:rsidP="007E1992">
      <w:pPr>
        <w:widowControl w:val="0"/>
        <w:ind w:firstLine="0"/>
        <w:rPr>
          <w:rFonts w:ascii="Arial" w:hAnsi="Arial" w:cs="Arial"/>
          <w:b/>
          <w:bCs/>
          <w:sz w:val="22"/>
          <w:szCs w:val="22"/>
        </w:rPr>
      </w:pPr>
      <w:r w:rsidRPr="007E1992">
        <w:rPr>
          <w:rFonts w:ascii="Arial" w:hAnsi="Arial" w:cs="Arial"/>
          <w:b/>
          <w:bCs/>
          <w:sz w:val="22"/>
          <w:szCs w:val="22"/>
        </w:rPr>
        <w:t>6. Обязанности и действия работников при пожаре</w:t>
      </w:r>
    </w:p>
    <w:p w14:paraId="0669DF09" w14:textId="77777777" w:rsidR="007E1992" w:rsidRPr="007E1992" w:rsidRDefault="007E1992" w:rsidP="007E1992">
      <w:pPr>
        <w:widowControl w:val="0"/>
        <w:tabs>
          <w:tab w:val="left" w:pos="567"/>
        </w:tabs>
        <w:ind w:firstLine="0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ab/>
        <w:t>6.1. Каждый работник организации при обнаружении пожара или признаков горения (задымление, запах гари, повышение температуры и т.п.) должен:</w:t>
      </w:r>
    </w:p>
    <w:p w14:paraId="269E112C" w14:textId="77777777" w:rsidR="007E1992" w:rsidRPr="007E1992" w:rsidRDefault="007E1992" w:rsidP="007E1992">
      <w:pPr>
        <w:widowControl w:val="0"/>
        <w:numPr>
          <w:ilvl w:val="0"/>
          <w:numId w:val="30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 xml:space="preserve">немедленно прекратить работу и вызвать пожарную охрану по телефону </w:t>
      </w:r>
      <w:r w:rsidRPr="007E1992">
        <w:rPr>
          <w:rFonts w:ascii="Arial" w:hAnsi="Arial" w:cs="Arial"/>
          <w:b/>
          <w:bCs/>
          <w:sz w:val="22"/>
          <w:szCs w:val="22"/>
        </w:rPr>
        <w:t>«01»</w:t>
      </w:r>
      <w:r w:rsidRPr="007E1992">
        <w:rPr>
          <w:rFonts w:ascii="Arial" w:hAnsi="Arial" w:cs="Arial"/>
          <w:bCs/>
          <w:sz w:val="22"/>
          <w:szCs w:val="22"/>
        </w:rPr>
        <w:t xml:space="preserve"> (с сотового телефона </w:t>
      </w:r>
      <w:r w:rsidRPr="007E1992">
        <w:rPr>
          <w:rFonts w:ascii="Arial" w:hAnsi="Arial" w:cs="Arial"/>
          <w:b/>
          <w:bCs/>
          <w:sz w:val="22"/>
          <w:szCs w:val="22"/>
        </w:rPr>
        <w:t>010</w:t>
      </w:r>
      <w:r w:rsidRPr="007E1992">
        <w:rPr>
          <w:rFonts w:ascii="Arial" w:hAnsi="Arial" w:cs="Arial"/>
          <w:bCs/>
          <w:sz w:val="22"/>
          <w:szCs w:val="22"/>
        </w:rPr>
        <w:t xml:space="preserve"> - </w:t>
      </w:r>
      <w:r w:rsidRPr="007E1992">
        <w:rPr>
          <w:rFonts w:ascii="Arial" w:hAnsi="Arial" w:cs="Arial"/>
          <w:sz w:val="22"/>
          <w:szCs w:val="22"/>
        </w:rPr>
        <w:t>сообщив при этом адрес</w:t>
      </w:r>
      <w:r w:rsidRPr="007E1992">
        <w:rPr>
          <w:rFonts w:ascii="Arial" w:hAnsi="Arial" w:cs="Arial"/>
          <w:b/>
          <w:bCs/>
          <w:sz w:val="22"/>
          <w:szCs w:val="22"/>
        </w:rPr>
        <w:t xml:space="preserve"> </w:t>
      </w:r>
      <w:r w:rsidRPr="007E1992">
        <w:rPr>
          <w:rFonts w:ascii="Arial" w:hAnsi="Arial" w:cs="Arial"/>
          <w:bCs/>
          <w:sz w:val="22"/>
          <w:szCs w:val="22"/>
        </w:rPr>
        <w:t>организации</w:t>
      </w:r>
      <w:r w:rsidRPr="007E1992">
        <w:rPr>
          <w:rFonts w:ascii="Arial" w:hAnsi="Arial" w:cs="Arial"/>
          <w:sz w:val="22"/>
          <w:szCs w:val="22"/>
        </w:rPr>
        <w:t>, наименование организации, место возникновения, фамилию, имя, отчество, телефон;</w:t>
      </w:r>
    </w:p>
    <w:p w14:paraId="1905819B" w14:textId="77777777" w:rsidR="007E1992" w:rsidRPr="007E1992" w:rsidRDefault="007E1992" w:rsidP="007E1992">
      <w:pPr>
        <w:widowControl w:val="0"/>
        <w:numPr>
          <w:ilvl w:val="0"/>
          <w:numId w:val="30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принять по возможности меры по эвакуации людей и материальных ценностей;</w:t>
      </w:r>
    </w:p>
    <w:p w14:paraId="0349C8C4" w14:textId="77777777" w:rsidR="007E1992" w:rsidRPr="007E1992" w:rsidRDefault="007E1992" w:rsidP="007E1992">
      <w:pPr>
        <w:widowControl w:val="0"/>
        <w:numPr>
          <w:ilvl w:val="0"/>
          <w:numId w:val="30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отключить от питающей электросети закрепленное электрооборудование;</w:t>
      </w:r>
    </w:p>
    <w:p w14:paraId="40A7B62F" w14:textId="77777777" w:rsidR="007E1992" w:rsidRPr="007E1992" w:rsidRDefault="007E1992" w:rsidP="007E1992">
      <w:pPr>
        <w:widowControl w:val="0"/>
        <w:numPr>
          <w:ilvl w:val="0"/>
          <w:numId w:val="30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приступить к тушению пожара имеющимися средствами пожаротушения;</w:t>
      </w:r>
    </w:p>
    <w:p w14:paraId="7D04FEA4" w14:textId="77777777" w:rsidR="007E1992" w:rsidRPr="007E1992" w:rsidRDefault="007E1992" w:rsidP="007E1992">
      <w:pPr>
        <w:widowControl w:val="0"/>
        <w:numPr>
          <w:ilvl w:val="0"/>
          <w:numId w:val="30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сообщить непосредственному или вышестоящему начальнику и оповестить окружающих сотрудников;</w:t>
      </w:r>
    </w:p>
    <w:p w14:paraId="43A9DB0E" w14:textId="77777777" w:rsidR="007E1992" w:rsidRPr="007E1992" w:rsidRDefault="007E1992" w:rsidP="007E1992">
      <w:pPr>
        <w:widowControl w:val="0"/>
        <w:numPr>
          <w:ilvl w:val="0"/>
          <w:numId w:val="30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при общем сигнале опасности покинуть здание.</w:t>
      </w:r>
    </w:p>
    <w:p w14:paraId="66457D21" w14:textId="77777777" w:rsidR="007E1992" w:rsidRPr="007E1992" w:rsidRDefault="007E1992" w:rsidP="007E1992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 xml:space="preserve">6.2. Лицо, ответственное за пожарную безопасность на объекте обязано: </w:t>
      </w:r>
    </w:p>
    <w:p w14:paraId="12DE3B0D" w14:textId="77777777" w:rsidR="007E1992" w:rsidRPr="007E1992" w:rsidRDefault="007E1992" w:rsidP="007E1992">
      <w:pPr>
        <w:widowControl w:val="0"/>
        <w:numPr>
          <w:ilvl w:val="0"/>
          <w:numId w:val="30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продублировать сообщение о возникновении пожара в пожарную охрану и поставить в известность руководителя организации;</w:t>
      </w:r>
    </w:p>
    <w:p w14:paraId="728C0FF3" w14:textId="77777777" w:rsidR="007E1992" w:rsidRPr="007E1992" w:rsidRDefault="007E1992" w:rsidP="007E1992">
      <w:pPr>
        <w:widowControl w:val="0"/>
        <w:numPr>
          <w:ilvl w:val="0"/>
          <w:numId w:val="30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в случае угрозы жизни людей немедленно организовать их спасание, используя для этого имеющиеся силы и средства;</w:t>
      </w:r>
    </w:p>
    <w:p w14:paraId="024CE042" w14:textId="77777777" w:rsidR="007E1992" w:rsidRPr="007E1992" w:rsidRDefault="007E1992" w:rsidP="007E1992">
      <w:pPr>
        <w:widowControl w:val="0"/>
        <w:numPr>
          <w:ilvl w:val="0"/>
          <w:numId w:val="30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при необходимости отключить электроэнергию, выполнить другие мероприятия, способствующие предотвращению развития пожара и задымления помещений здания;</w:t>
      </w:r>
    </w:p>
    <w:p w14:paraId="5A43E492" w14:textId="77777777" w:rsidR="007E1992" w:rsidRPr="007E1992" w:rsidRDefault="007E1992" w:rsidP="007E1992">
      <w:pPr>
        <w:widowControl w:val="0"/>
        <w:numPr>
          <w:ilvl w:val="0"/>
          <w:numId w:val="30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прекратить все работы в здании, кроме работ, связанных с мероприятиями по ликвидации пожара;</w:t>
      </w:r>
    </w:p>
    <w:p w14:paraId="79A48F67" w14:textId="77777777" w:rsidR="007E1992" w:rsidRPr="007E1992" w:rsidRDefault="007E1992" w:rsidP="007E1992">
      <w:pPr>
        <w:widowControl w:val="0"/>
        <w:numPr>
          <w:ilvl w:val="0"/>
          <w:numId w:val="30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 xml:space="preserve"> удалить за пределы опасной зоны всех посторонних работников, не участвующих в локализации пожара;</w:t>
      </w:r>
    </w:p>
    <w:p w14:paraId="391E5582" w14:textId="77777777" w:rsidR="007E1992" w:rsidRPr="007E1992" w:rsidRDefault="007E1992" w:rsidP="007E1992">
      <w:pPr>
        <w:widowControl w:val="0"/>
        <w:numPr>
          <w:ilvl w:val="0"/>
          <w:numId w:val="30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осуществить общее руководство по тушению пожара до прибытия подразделения пожарной охраны;</w:t>
      </w:r>
    </w:p>
    <w:p w14:paraId="5BC33610" w14:textId="77777777" w:rsidR="007E1992" w:rsidRPr="007E1992" w:rsidRDefault="007E1992" w:rsidP="007E1992">
      <w:pPr>
        <w:widowControl w:val="0"/>
        <w:numPr>
          <w:ilvl w:val="0"/>
          <w:numId w:val="30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обеспечить соблюдение требований безопасности работниками, принимающими участие в тушении пожара;</w:t>
      </w:r>
    </w:p>
    <w:p w14:paraId="6AFDFBD8" w14:textId="77777777" w:rsidR="007E1992" w:rsidRPr="007E1992" w:rsidRDefault="007E1992" w:rsidP="007E1992">
      <w:pPr>
        <w:widowControl w:val="0"/>
        <w:numPr>
          <w:ilvl w:val="0"/>
          <w:numId w:val="30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одновременно с тушением пожара организовать эвакуацию и защиту материальных ценностей;</w:t>
      </w:r>
    </w:p>
    <w:p w14:paraId="2CB38D39" w14:textId="77777777" w:rsidR="007E1992" w:rsidRPr="007E1992" w:rsidRDefault="007E1992" w:rsidP="007E1992">
      <w:pPr>
        <w:widowControl w:val="0"/>
        <w:numPr>
          <w:ilvl w:val="0"/>
          <w:numId w:val="30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>организовать встречу подразделений пожарной охраны и оказать помощь в выборе кратчайшего пути для подъезда к очагу пожара.</w:t>
      </w:r>
    </w:p>
    <w:p w14:paraId="7F3D9201" w14:textId="77777777" w:rsidR="007E1992" w:rsidRPr="007E1992" w:rsidRDefault="007E1992" w:rsidP="007E1992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7E1992">
        <w:rPr>
          <w:rFonts w:ascii="Arial" w:hAnsi="Arial" w:cs="Arial"/>
          <w:sz w:val="22"/>
          <w:szCs w:val="22"/>
        </w:rPr>
        <w:t xml:space="preserve">6.3. При прибытии пожарных подразделений проинформировать руководителя тушения пожара о конструктивных особенностях здания, прилегающих строений и сооружений, количестве и пожароопасных свойствах хранимых и применяемых веществ, материалов и других сведениях, необходимых для успешной ликвидации пожара. </w:t>
      </w:r>
    </w:p>
    <w:p w14:paraId="24721028" w14:textId="77777777" w:rsidR="00A2086F" w:rsidRDefault="00A2086F" w:rsidP="007E1992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7B013421" w14:textId="77777777" w:rsidR="00A2086F" w:rsidRDefault="00A2086F" w:rsidP="007E1992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5AA7AC7B" w14:textId="77777777" w:rsidR="00A2086F" w:rsidRDefault="00A2086F" w:rsidP="007E1992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Приложение № 31. ОБРАЗЕЦ ПРИКАЗА О НАЗНАЧЕНИИ ЛИЦ, ОТВЕТСТВЕННЫХ ЗА ПОЖАРНУЮ БЕЗОПАСНОСТЬ</dc:title>
  <dc:subject>Пожарная безопасность</dc:subject>
  <cp:category>Локальный акт</cp:category>
</cp:coreProperties>
</file>