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1308A" w14:textId="4B5F6111" w:rsidR="00510BAB" w:rsidRPr="00510BAB" w:rsidRDefault="00510BAB" w:rsidP="00155A20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29</w:t>
      </w:r>
    </w:p>
    <w:p w14:paraId="48E69BF1" w14:textId="77777777" w:rsidR="00510BAB" w:rsidRPr="00510BAB" w:rsidRDefault="00510BAB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51F948C9" w14:textId="77777777" w:rsidR="00510BAB" w:rsidRPr="00510BAB" w:rsidRDefault="00510BAB" w:rsidP="00510B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10BAB">
        <w:rPr>
          <w:rFonts w:ascii="Arial" w:eastAsia="Times New Roman" w:hAnsi="Arial" w:cs="Arial"/>
          <w:b/>
          <w:sz w:val="28"/>
          <w:szCs w:val="28"/>
          <w:lang w:eastAsia="ru-RU"/>
        </w:rPr>
        <w:t>ДОЛЖНОСТНЫЕ ИНСТРУКЦИИ</w:t>
      </w:r>
    </w:p>
    <w:p w14:paraId="636A37D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2"/>
          <w:szCs w:val="22"/>
          <w:lang w:eastAsia="ru-RU"/>
        </w:rPr>
      </w:pPr>
    </w:p>
    <w:p w14:paraId="5AE82CF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18116D27" w14:textId="77777777" w:rsidR="00510BAB" w:rsidRPr="00155A20" w:rsidRDefault="00510BAB" w:rsidP="00510BAB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155A20">
        <w:rPr>
          <w:rFonts w:ascii="Arial" w:eastAsia="Times New Roman" w:hAnsi="Arial" w:cs="Arial"/>
          <w:b/>
          <w:sz w:val="22"/>
          <w:szCs w:val="22"/>
          <w:lang w:eastAsia="ru-RU"/>
        </w:rPr>
        <w:t>УТВЕРЖДАЮ</w:t>
      </w:r>
    </w:p>
    <w:p w14:paraId="6F9522D8" w14:textId="4F85EA5E" w:rsidR="00510BAB" w:rsidRDefault="00155A20" w:rsidP="00510BAB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>
        <w:rPr>
          <w:rFonts w:ascii="Arial" w:eastAsia="Times New Roman" w:hAnsi="Arial" w:cs="Arial"/>
          <w:snapToGrid w:val="0"/>
          <w:sz w:val="22"/>
          <w:szCs w:val="22"/>
          <w:lang w:eastAsia="ru-RU"/>
        </w:rPr>
        <w:t>Руководитель НОО «Форсаж»</w:t>
      </w:r>
      <w:r w:rsidR="00510BAB"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</w:p>
    <w:p w14:paraId="5F7D06BE" w14:textId="77777777" w:rsidR="00155A20" w:rsidRPr="00510BAB" w:rsidRDefault="00155A20" w:rsidP="00510BAB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</w:p>
    <w:p w14:paraId="4766A2B8" w14:textId="0C05A48A" w:rsidR="00510BAB" w:rsidRPr="00510BAB" w:rsidRDefault="00510BAB" w:rsidP="00510BAB">
      <w:pPr>
        <w:widowControl w:val="0"/>
        <w:jc w:val="right"/>
        <w:rPr>
          <w:b/>
          <w:lang w:eastAsia="ru-RU"/>
        </w:rPr>
      </w:pP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b/>
          <w:lang w:eastAsia="ru-RU"/>
        </w:rPr>
        <w:t>______________</w:t>
      </w:r>
      <w:r w:rsidR="00155A20" w:rsidRPr="00155A20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  <w:r w:rsidR="00155A20"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>А.А. Сидоров</w:t>
      </w:r>
    </w:p>
    <w:p w14:paraId="477D3633" w14:textId="5C89E93B" w:rsidR="00510BAB" w:rsidRDefault="00510BAB" w:rsidP="00510BAB">
      <w:pPr>
        <w:widowControl w:val="0"/>
        <w:jc w:val="right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="00E24741">
        <w:rPr>
          <w:rFonts w:ascii="Arial" w:hAnsi="Arial" w:cs="Arial"/>
          <w:sz w:val="22"/>
          <w:szCs w:val="22"/>
          <w:lang w:eastAsia="ru-RU"/>
        </w:rPr>
        <w:t xml:space="preserve">    </w:t>
      </w:r>
    </w:p>
    <w:p w14:paraId="299515B3" w14:textId="77777777" w:rsidR="00510BAB" w:rsidRPr="00510BAB" w:rsidRDefault="00510BAB" w:rsidP="00510BAB">
      <w:pPr>
        <w:widowControl w:val="0"/>
        <w:ind w:firstLine="0"/>
        <w:jc w:val="center"/>
        <w:rPr>
          <w:rFonts w:ascii="Arial" w:eastAsia="Times New Roman" w:hAnsi="Arial" w:cs="Arial"/>
          <w:b/>
          <w:sz w:val="22"/>
          <w:szCs w:val="22"/>
          <w:lang w:eastAsia="ru-RU"/>
        </w:rPr>
      </w:pPr>
    </w:p>
    <w:p w14:paraId="576E3F54" w14:textId="77777777" w:rsidR="00510BAB" w:rsidRPr="00510BAB" w:rsidRDefault="00510BAB" w:rsidP="00510BAB">
      <w:pPr>
        <w:widowControl w:val="0"/>
        <w:ind w:firstLine="0"/>
        <w:jc w:val="center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 xml:space="preserve">ДОЛЖНОСТНАЯ ИНСТРУКЦИЯ </w:t>
      </w:r>
    </w:p>
    <w:p w14:paraId="3B806869" w14:textId="77777777" w:rsidR="00510BAB" w:rsidRPr="00510BAB" w:rsidRDefault="00510BAB" w:rsidP="00510BAB">
      <w:pPr>
        <w:widowControl w:val="0"/>
        <w:ind w:firstLine="0"/>
        <w:jc w:val="center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Мастера производственного обучения практическому вождению автомобиля</w:t>
      </w:r>
    </w:p>
    <w:p w14:paraId="48325764" w14:textId="77777777" w:rsidR="00510BAB" w:rsidRPr="00510BAB" w:rsidRDefault="00510BAB" w:rsidP="00510BAB">
      <w:pPr>
        <w:widowControl w:val="0"/>
        <w:jc w:val="right"/>
        <w:rPr>
          <w:rFonts w:ascii="Arial" w:eastAsia="Times New Roman" w:hAnsi="Arial" w:cs="Arial"/>
          <w:sz w:val="22"/>
          <w:szCs w:val="22"/>
          <w:lang w:eastAsia="ru-RU"/>
        </w:rPr>
      </w:pPr>
    </w:p>
    <w:p w14:paraId="4E4F6999" w14:textId="69D3972E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Настоящая должностная инструкция</w:t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разработана в соответствии с Трудовым кодексом Российской Федерации и иными нормативными актами, регулирующими трудовые и образовательные правоотношения в Российской Федерации.</w:t>
      </w:r>
    </w:p>
    <w:p w14:paraId="5792FD5B" w14:textId="77777777" w:rsidR="00510BAB" w:rsidRPr="00510BAB" w:rsidRDefault="00510BAB" w:rsidP="00510BAB">
      <w:pPr>
        <w:widowControl w:val="0"/>
        <w:ind w:firstLine="567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br/>
      </w: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1. Общие положения</w:t>
      </w:r>
    </w:p>
    <w:p w14:paraId="3D0E5FAE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1.1. Мастер производственного обучения относится к категории педагогических работников.</w:t>
      </w:r>
    </w:p>
    <w:p w14:paraId="6B7964F5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1.2. На должность мастера производственного обучения назначается лицо, имеющее высшее или среднее профессиональное образование в областях автотранспортного направления, и дополнительное профессиональное образование по направлению подготовки "Образование и педагогика", имеющее водительское удостоверение той категории, по которой осуществляется обучение со стажем вождения автотранспортного средства не менее _____ лет.</w:t>
      </w:r>
    </w:p>
    <w:p w14:paraId="2B230789" w14:textId="57A8562D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1.3. В случае совершения нарушения Правил дорожного движения, за которое установлено административное наказание в виде лишения права управления транспортным средством, деятельность лица в качестве мастера производственного</w:t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обучения приостанавливается на срок лишения права управления транспортными средствами. Допуск к возобновлению преподавательской деятельности возобновляется после проведения дополнительной аттестации.</w:t>
      </w:r>
    </w:p>
    <w:p w14:paraId="79E4E869" w14:textId="5C0DECF4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1.4. Мастер производственного обучения назначается на должность и освобождается от нее Приказом </w:t>
      </w:r>
      <w:r w:rsidR="00155A20">
        <w:rPr>
          <w:rFonts w:ascii="Arial" w:eastAsia="Times New Roman" w:hAnsi="Arial" w:cs="Arial"/>
          <w:sz w:val="22"/>
          <w:szCs w:val="22"/>
          <w:lang w:eastAsia="ru-RU"/>
        </w:rPr>
        <w:t xml:space="preserve">руководителя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НОО «Форсаж».</w:t>
      </w:r>
    </w:p>
    <w:p w14:paraId="5DB4F596" w14:textId="7935F24C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1.5. Мастер производственного обучения подчиняется заместителю </w:t>
      </w:r>
      <w:r w:rsidR="00155A20">
        <w:rPr>
          <w:rFonts w:ascii="Arial" w:eastAsia="Times New Roman" w:hAnsi="Arial" w:cs="Arial"/>
          <w:sz w:val="22"/>
          <w:szCs w:val="22"/>
          <w:lang w:eastAsia="ru-RU"/>
        </w:rPr>
        <w:t>руководителя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НОО «Форсаж»</w:t>
      </w:r>
    </w:p>
    <w:p w14:paraId="023E55A3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1.6. Мастер производственного обучения должен знать:</w:t>
      </w:r>
    </w:p>
    <w:p w14:paraId="2C67EF09" w14:textId="1FFE2F02" w:rsidR="00510BAB" w:rsidRPr="00510BAB" w:rsidRDefault="00E24741" w:rsidP="00510BAB">
      <w:pPr>
        <w:widowControl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>- Конституцию Российской Федерации;</w:t>
      </w:r>
    </w:p>
    <w:p w14:paraId="2A49F52E" w14:textId="34CE86AB" w:rsidR="00510BAB" w:rsidRPr="00510BAB" w:rsidRDefault="00E24741" w:rsidP="00510BAB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- </w:t>
      </w:r>
      <w:r w:rsidR="00510BAB" w:rsidRPr="00510BAB">
        <w:rPr>
          <w:rFonts w:ascii="Arial" w:hAnsi="Arial" w:cs="Arial"/>
          <w:sz w:val="22"/>
          <w:szCs w:val="22"/>
        </w:rPr>
        <w:t>законы и иные нормативные правовые акты, регламентирующие образовательную деятельность;</w:t>
      </w:r>
    </w:p>
    <w:p w14:paraId="724FA612" w14:textId="14BE767E" w:rsidR="00510BAB" w:rsidRPr="00510BAB" w:rsidRDefault="00E24741" w:rsidP="00510BAB">
      <w:pPr>
        <w:widowControl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>- основы трудового законодательства Российской Федерации;</w:t>
      </w:r>
    </w:p>
    <w:p w14:paraId="74A301DD" w14:textId="19EE068A" w:rsidR="00510BAB" w:rsidRPr="00510BAB" w:rsidRDefault="00E24741" w:rsidP="00510BAB">
      <w:pPr>
        <w:widowControl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- Правила дорожного движения, штрафные санкции за их нарушение.</w:t>
      </w:r>
    </w:p>
    <w:p w14:paraId="2C8B68E8" w14:textId="02F0B22E" w:rsidR="00510BAB" w:rsidRPr="00510BAB" w:rsidRDefault="00E24741" w:rsidP="00510BAB">
      <w:pPr>
        <w:widowControl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- содержание образовательной программы подготовки водителей, утвержденной </w:t>
      </w:r>
      <w:r w:rsidR="00155A20">
        <w:rPr>
          <w:rFonts w:ascii="Arial" w:eastAsia="Times New Roman" w:hAnsi="Arial" w:cs="Arial"/>
          <w:sz w:val="22"/>
          <w:szCs w:val="22"/>
          <w:lang w:eastAsia="ru-RU"/>
        </w:rPr>
        <w:t xml:space="preserve">руководителем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>НОО «Форсаж»;</w:t>
      </w:r>
    </w:p>
    <w:p w14:paraId="7B445C3A" w14:textId="4DED6DAC" w:rsidR="00510BAB" w:rsidRPr="00510BAB" w:rsidRDefault="00E24741" w:rsidP="00510BAB">
      <w:pPr>
        <w:widowControl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- Правила организации образовательной деятельности, утвержденные </w:t>
      </w:r>
      <w:r w:rsidR="00155A20">
        <w:rPr>
          <w:rFonts w:ascii="Arial" w:eastAsia="Times New Roman" w:hAnsi="Arial" w:cs="Arial"/>
          <w:sz w:val="22"/>
          <w:szCs w:val="22"/>
          <w:lang w:eastAsia="ru-RU"/>
        </w:rPr>
        <w:t>руководителем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НОО «Форсаж»;</w:t>
      </w:r>
    </w:p>
    <w:p w14:paraId="08931602" w14:textId="39CCF317" w:rsidR="00510BAB" w:rsidRPr="00510BAB" w:rsidRDefault="00E24741" w:rsidP="00510BAB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- </w:t>
      </w:r>
      <w:r w:rsidR="00510BAB" w:rsidRPr="00510BAB">
        <w:rPr>
          <w:rFonts w:ascii="Arial" w:hAnsi="Arial" w:cs="Arial"/>
          <w:sz w:val="22"/>
          <w:szCs w:val="22"/>
        </w:rPr>
        <w:t>правила технической эксплуатации транспортных средств;</w:t>
      </w:r>
    </w:p>
    <w:p w14:paraId="0DC004CD" w14:textId="58F5DE35" w:rsidR="00510BAB" w:rsidRPr="00510BAB" w:rsidRDefault="00E24741" w:rsidP="00510BAB">
      <w:pPr>
        <w:widowControl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- основы педагогики, психологии, методики профессионального обучения и воспитания обучающихся;</w:t>
      </w:r>
    </w:p>
    <w:p w14:paraId="1A84D72F" w14:textId="08555006" w:rsidR="00510BAB" w:rsidRPr="00510BAB" w:rsidRDefault="00E24741" w:rsidP="00510BAB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- </w:t>
      </w:r>
      <w:r w:rsidR="00510BAB" w:rsidRPr="00510BAB">
        <w:rPr>
          <w:rFonts w:ascii="Arial" w:hAnsi="Arial" w:cs="Arial"/>
          <w:sz w:val="22"/>
          <w:szCs w:val="22"/>
        </w:rPr>
        <w:t>современные педагогические технологии продуктивного, дифференцированного, развивающего обучения;</w:t>
      </w:r>
    </w:p>
    <w:p w14:paraId="753FEE14" w14:textId="2A14EC80" w:rsidR="00510BAB" w:rsidRPr="00510BAB" w:rsidRDefault="00E24741" w:rsidP="00510BAB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- </w:t>
      </w:r>
      <w:r w:rsidR="00510BAB" w:rsidRPr="00510BAB">
        <w:rPr>
          <w:rFonts w:ascii="Arial" w:hAnsi="Arial" w:cs="Arial"/>
          <w:sz w:val="22"/>
          <w:szCs w:val="22"/>
        </w:rPr>
        <w:t>методы убеждения, аргументации своей позиции, установления контакта с обучающимися;</w:t>
      </w:r>
    </w:p>
    <w:p w14:paraId="309D6476" w14:textId="7EF04064" w:rsidR="00510BAB" w:rsidRPr="00510BAB" w:rsidRDefault="00E24741" w:rsidP="00510BAB">
      <w:pPr>
        <w:widowControl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510BAB" w:rsidRPr="00510BAB">
        <w:rPr>
          <w:rFonts w:ascii="Arial" w:hAnsi="Arial" w:cs="Arial"/>
          <w:sz w:val="22"/>
          <w:szCs w:val="22"/>
        </w:rPr>
        <w:t xml:space="preserve"> - Правила внутреннего трудового распорядка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НОО «Форсаж».</w:t>
      </w:r>
    </w:p>
    <w:p w14:paraId="2123CBA0" w14:textId="74259FE5" w:rsidR="00510BAB" w:rsidRPr="00510BAB" w:rsidRDefault="00E24741" w:rsidP="00510BAB">
      <w:pPr>
        <w:widowControl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- правила и нормы охраны труда, техники безопасности и противопожарной защиты;</w:t>
      </w:r>
    </w:p>
    <w:p w14:paraId="75477AE9" w14:textId="197BC13C" w:rsidR="00510BAB" w:rsidRPr="00510BAB" w:rsidRDefault="00E24741" w:rsidP="00510BAB">
      <w:pPr>
        <w:widowControl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510BAB" w:rsidRPr="00510BAB">
        <w:rPr>
          <w:rFonts w:ascii="Arial" w:hAnsi="Arial" w:cs="Arial"/>
          <w:sz w:val="22"/>
          <w:szCs w:val="22"/>
        </w:rPr>
        <w:t>- основы работы с персональным компьютером.</w:t>
      </w:r>
    </w:p>
    <w:p w14:paraId="524328EA" w14:textId="0BA0A5AE" w:rsidR="00510BAB" w:rsidRPr="00155A20" w:rsidRDefault="00E24741" w:rsidP="00510BAB">
      <w:pPr>
        <w:widowControl w:val="0"/>
        <w:ind w:firstLine="567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</w:t>
      </w:r>
    </w:p>
    <w:p w14:paraId="758584FA" w14:textId="77777777" w:rsidR="00510BAB" w:rsidRPr="00510BAB" w:rsidRDefault="00510BAB" w:rsidP="00510BAB">
      <w:pPr>
        <w:widowControl w:val="0"/>
        <w:ind w:firstLine="0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2. Функциональные обязанности</w:t>
      </w:r>
    </w:p>
    <w:p w14:paraId="1E4B6136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Мастер производственного обучения:</w:t>
      </w:r>
    </w:p>
    <w:p w14:paraId="4CDD07CB" w14:textId="1DEC2D6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2.1. Проводит практические занятия по обучению практическому вождению транспортных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lastRenderedPageBreak/>
        <w:t xml:space="preserve">средств в соответствии с образовательной программой подготовки водителей, утвержденной </w:t>
      </w:r>
      <w:r w:rsidR="00155A20">
        <w:rPr>
          <w:rFonts w:ascii="Arial" w:eastAsia="Times New Roman" w:hAnsi="Arial" w:cs="Arial"/>
          <w:sz w:val="22"/>
          <w:szCs w:val="22"/>
          <w:lang w:eastAsia="ru-RU"/>
        </w:rPr>
        <w:t>руководителем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НОО «Форсаж».</w:t>
      </w:r>
    </w:p>
    <w:p w14:paraId="5680D2E8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 Во время практических занятий по обучению предпринимает все, зависящие от него меры и действия по предотвращению нежелательных последствий от неверных действий обучающихся.</w:t>
      </w:r>
    </w:p>
    <w:p w14:paraId="2727F828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 Проводит инструктаж учащихся по технике безопасности при проведении занятий по практическому вождению транспортного средства.</w:t>
      </w:r>
    </w:p>
    <w:p w14:paraId="4367E342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2.4. Подготавливает учебное транспортное средство к занятиям.</w:t>
      </w:r>
    </w:p>
    <w:p w14:paraId="038634D2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2.5. Следит за техническим состоянием автомобиля, выполняет самостоятельно необходимые работы по обеспечению его безопасной эксплуатации (согласно инструкции по эксплуатации).</w:t>
      </w:r>
    </w:p>
    <w:p w14:paraId="4EA50799" w14:textId="139F8963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2.6. Обеспечивает стоянку учебного автомобиля в местах, определенных руководством НОО «Форсаж».</w:t>
      </w:r>
    </w:p>
    <w:p w14:paraId="2C2151F9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2.7. </w:t>
      </w:r>
      <w:r w:rsidRPr="00510BAB">
        <w:rPr>
          <w:rFonts w:ascii="Arial" w:hAnsi="Arial" w:cs="Arial"/>
          <w:sz w:val="22"/>
          <w:szCs w:val="22"/>
        </w:rPr>
        <w:t>Обеспечивает охрану жизни и здоровья обучающихся во время образовательного процесса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.</w:t>
      </w:r>
      <w:r w:rsidRPr="00510BAB">
        <w:rPr>
          <w:rFonts w:ascii="Arial" w:eastAsia="Times New Roman" w:hAnsi="Arial" w:cs="Arial"/>
          <w:sz w:val="22"/>
          <w:szCs w:val="22"/>
        </w:rPr>
        <w:t xml:space="preserve"> Соблюдает права и свободы обучающихся.</w:t>
      </w:r>
    </w:p>
    <w:p w14:paraId="15528BAF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2.8. </w:t>
      </w:r>
      <w:r w:rsidRPr="00510BAB">
        <w:rPr>
          <w:rFonts w:ascii="Arial" w:eastAsia="Times New Roman" w:hAnsi="Arial" w:cs="Arial"/>
          <w:sz w:val="22"/>
          <w:szCs w:val="22"/>
        </w:rPr>
        <w:t>Формирует у обучающихся профессиональные умения и навыки, подготавливает их к применению полученных знаний в практической деятельности</w:t>
      </w:r>
    </w:p>
    <w:p w14:paraId="1AC58454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2.9. </w:t>
      </w:r>
      <w:r w:rsidRPr="00510BAB">
        <w:rPr>
          <w:rFonts w:ascii="Arial" w:eastAsia="Times New Roman" w:hAnsi="Arial" w:cs="Arial"/>
          <w:sz w:val="22"/>
          <w:szCs w:val="22"/>
        </w:rPr>
        <w:t xml:space="preserve">Поддерживает учебную дисциплину, контролирует режим посещения занятий, </w:t>
      </w:r>
      <w:r w:rsidRPr="00510BAB">
        <w:rPr>
          <w:rFonts w:ascii="Arial" w:hAnsi="Arial" w:cs="Arial"/>
          <w:sz w:val="22"/>
          <w:szCs w:val="22"/>
        </w:rPr>
        <w:t>ведет учет выполнения программ, результатов труда обучаемых и их успеваемости.</w:t>
      </w:r>
    </w:p>
    <w:p w14:paraId="2672567F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2.10. Готовит обучающихся к сдаче квалификационных экзаменов.</w:t>
      </w:r>
    </w:p>
    <w:p w14:paraId="0B6D00A9" w14:textId="5F8917F1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2.11. По распоряжению </w:t>
      </w:r>
      <w:r w:rsidR="00155A20">
        <w:rPr>
          <w:rFonts w:ascii="Arial" w:eastAsia="Times New Roman" w:hAnsi="Arial" w:cs="Arial"/>
          <w:sz w:val="22"/>
          <w:szCs w:val="22"/>
          <w:lang w:eastAsia="ru-RU"/>
        </w:rPr>
        <w:t>руководителя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НОО «Форсаж» участвует в приеме квалификационных экзаменов.</w:t>
      </w:r>
    </w:p>
    <w:p w14:paraId="6FBF018C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2.12. Ведет предусмотренную «Правилами организации образовательной деятельности» учебную, учебно-методическую документацию</w:t>
      </w:r>
    </w:p>
    <w:p w14:paraId="0DAB53DE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2.13. Проходит ежедневный медицинский осмотр до начала учебных занятий и установленные периодические медицинские осмотры.</w:t>
      </w:r>
    </w:p>
    <w:p w14:paraId="00BD36CE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</w:rPr>
        <w:t>2.14. Повышает свою профессиональную квалификацию. Разрабатывает и совершенствует методики обучения вождению транспортных средств.</w:t>
      </w:r>
    </w:p>
    <w:p w14:paraId="75EC376D" w14:textId="27607C20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2.15. Строго выполнять все распоряжения руководства НОО «Форсаж» и своего непосредственного руководителя.</w:t>
      </w:r>
    </w:p>
    <w:p w14:paraId="02175274" w14:textId="77777777" w:rsidR="00510BAB" w:rsidRPr="00155A20" w:rsidRDefault="00510BAB" w:rsidP="00510BAB">
      <w:pPr>
        <w:widowControl w:val="0"/>
        <w:ind w:firstLine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53C2E2EA" w14:textId="77777777" w:rsidR="00510BAB" w:rsidRPr="00510BAB" w:rsidRDefault="00510BAB" w:rsidP="00510BAB">
      <w:pPr>
        <w:widowControl w:val="0"/>
        <w:ind w:firstLine="0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3. Права</w:t>
      </w:r>
    </w:p>
    <w:p w14:paraId="7687FC61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Мастер производственного обучения имеет право:</w:t>
      </w:r>
    </w:p>
    <w:p w14:paraId="59EA101F" w14:textId="3506056F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3.1. </w:t>
      </w:r>
      <w:r w:rsidRPr="00510BAB">
        <w:rPr>
          <w:rFonts w:ascii="Arial" w:eastAsia="Times New Roman" w:hAnsi="Arial" w:cs="Arial"/>
          <w:sz w:val="22"/>
          <w:szCs w:val="22"/>
        </w:rPr>
        <w:t>Знакомиться с проектами решений руководства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НОО «Форсаж»</w:t>
      </w:r>
      <w:r w:rsidRPr="00510BAB">
        <w:rPr>
          <w:rFonts w:ascii="Arial" w:eastAsia="Times New Roman" w:hAnsi="Arial" w:cs="Arial"/>
          <w:sz w:val="22"/>
          <w:szCs w:val="22"/>
        </w:rPr>
        <w:t>, касающимися его деятельности.</w:t>
      </w:r>
    </w:p>
    <w:p w14:paraId="03794AE9" w14:textId="245CAD44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3.2. Представлять на рассмотрение руководства НОО «Форсаж» предложения по вопросам своей деятельности.</w:t>
      </w:r>
    </w:p>
    <w:p w14:paraId="5F3B715C" w14:textId="68458B01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3.3. Получать от руководителей и работников НОО «Форсаж» информацию, необходимую для осуществления своей деятельности.</w:t>
      </w:r>
    </w:p>
    <w:p w14:paraId="0678B06A" w14:textId="4ACCBF9E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3.4. Требовать</w:t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от руководства НОО «Форсаж» оказания</w:t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содействия</w:t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в исполнении своих должностных обязанностей.</w:t>
      </w:r>
    </w:p>
    <w:p w14:paraId="5F148BC0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3.5. Не допускать, отстранять от занятий учащихся, в случаях их алкогольного, наркотического опьянения.</w:t>
      </w:r>
    </w:p>
    <w:p w14:paraId="32423C43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3.6. Выносить заключение о готовности (неготовности) учащегося к промежуточной аттестации по предмету «Практическое вождение транспортного средства».</w:t>
      </w:r>
    </w:p>
    <w:p w14:paraId="320EA551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3.7. На условия и гарантии, предусмотренные трудовым законодательством Российской Федерации и трудовым договором. </w:t>
      </w:r>
    </w:p>
    <w:p w14:paraId="76E8D922" w14:textId="77777777" w:rsidR="00510BAB" w:rsidRPr="00155A20" w:rsidRDefault="00510BAB" w:rsidP="00510BAB">
      <w:pPr>
        <w:widowControl w:val="0"/>
        <w:ind w:firstLine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5DDEDCD8" w14:textId="77777777" w:rsidR="00510BAB" w:rsidRPr="00510BAB" w:rsidRDefault="00510BAB" w:rsidP="00510BAB">
      <w:pPr>
        <w:widowControl w:val="0"/>
        <w:ind w:firstLine="0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4. Ответственность</w:t>
      </w:r>
    </w:p>
    <w:p w14:paraId="49CB2F19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Мастер производственного обучения несет ответственность за:</w:t>
      </w:r>
    </w:p>
    <w:p w14:paraId="12DAA9C0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4.1. Ненадлежащее исполнение или неисполнение своих должностных обязанностей, предусмотренных настоящей должностной инструкцией, в пределах, определенных трудовым законодательством Российской Федерации.</w:t>
      </w:r>
    </w:p>
    <w:p w14:paraId="69AEF228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4.2. Правонарушения, совершенные в процессе осуществления своей деятельности - в пределах, определенных административным, уголовным и гражданским законодательством Российской Федерации.</w:t>
      </w:r>
    </w:p>
    <w:p w14:paraId="778CC657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4.3. Причинение материального ущерба – в пределах, определенных действующим законодательством Российской Федерации.</w:t>
      </w:r>
    </w:p>
    <w:p w14:paraId="6EA1E154" w14:textId="77777777" w:rsidR="00510BAB" w:rsidRPr="00510BAB" w:rsidRDefault="00510BAB" w:rsidP="00510BAB">
      <w:pPr>
        <w:widowControl w:val="0"/>
        <w:rPr>
          <w:rFonts w:ascii="Arial" w:eastAsia="Times New Roman" w:hAnsi="Arial" w:cs="Arial"/>
          <w:sz w:val="22"/>
          <w:szCs w:val="22"/>
          <w:lang w:eastAsia="ru-RU"/>
        </w:rPr>
      </w:pPr>
    </w:p>
    <w:p w14:paraId="2980F5F2" w14:textId="167C5B1B" w:rsidR="00510BAB" w:rsidRPr="00155A20" w:rsidRDefault="00510BAB" w:rsidP="00783BC6">
      <w:pPr>
        <w:widowControl w:val="0"/>
        <w:autoSpaceDE w:val="0"/>
        <w:autoSpaceDN w:val="0"/>
        <w:adjustRightInd w:val="0"/>
        <w:ind w:firstLine="0"/>
        <w:jc w:val="center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>С инструкцией ознакомлен:</w:t>
      </w:r>
      <w:r w:rsidR="00E24741">
        <w:rPr>
          <w:rFonts w:ascii="Arial" w:eastAsia="Times New Roman" w:hAnsi="Arial" w:cs="Arial"/>
          <w:b/>
          <w:bCs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ab/>
        <w:t>____________________</w:t>
      </w: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br/>
      </w:r>
      <w:r w:rsidR="00783BC6">
        <w:rPr>
          <w:rFonts w:ascii="Arial" w:eastAsia="Times New Roman" w:hAnsi="Arial" w:cs="Arial"/>
          <w:b/>
          <w:sz w:val="22"/>
          <w:szCs w:val="22"/>
          <w:lang w:eastAsia="ru-RU"/>
        </w:rPr>
        <w:lastRenderedPageBreak/>
        <w:t xml:space="preserve">                                                                                                                                            </w:t>
      </w:r>
      <w:r w:rsidRPr="00155A20">
        <w:rPr>
          <w:rFonts w:ascii="Arial" w:eastAsia="Times New Roman" w:hAnsi="Arial" w:cs="Arial"/>
          <w:b/>
          <w:sz w:val="22"/>
          <w:szCs w:val="22"/>
          <w:lang w:eastAsia="ru-RU"/>
        </w:rPr>
        <w:t>УТВЕРЖДАЮ</w:t>
      </w:r>
    </w:p>
    <w:p w14:paraId="5368208D" w14:textId="4FEADCDB" w:rsidR="00510BAB" w:rsidRDefault="00155A20" w:rsidP="00510BAB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>
        <w:rPr>
          <w:rFonts w:ascii="Arial" w:eastAsia="Times New Roman" w:hAnsi="Arial" w:cs="Arial"/>
          <w:snapToGrid w:val="0"/>
          <w:sz w:val="22"/>
          <w:szCs w:val="22"/>
          <w:lang w:eastAsia="ru-RU"/>
        </w:rPr>
        <w:t>Руководитель НОО «Форсаж»</w:t>
      </w:r>
      <w:r w:rsidR="00510BAB"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</w:p>
    <w:p w14:paraId="5AF2E493" w14:textId="77777777" w:rsidR="00155A20" w:rsidRPr="00510BAB" w:rsidRDefault="00155A20" w:rsidP="00510BAB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</w:p>
    <w:p w14:paraId="5CB5A0AE" w14:textId="3CDD95C7" w:rsidR="00510BAB" w:rsidRPr="00510BAB" w:rsidRDefault="00510BAB" w:rsidP="00510BAB">
      <w:pPr>
        <w:widowControl w:val="0"/>
        <w:jc w:val="right"/>
        <w:rPr>
          <w:b/>
          <w:lang w:eastAsia="ru-RU"/>
        </w:rPr>
      </w:pP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b/>
          <w:lang w:eastAsia="ru-RU"/>
        </w:rPr>
        <w:t>______________</w:t>
      </w:r>
      <w:r w:rsidR="00155A20" w:rsidRPr="00155A20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  <w:r w:rsidR="00155A20"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>А.А. Сидоров</w:t>
      </w:r>
    </w:p>
    <w:p w14:paraId="3EE21CC9" w14:textId="0D350FB5" w:rsidR="00510BAB" w:rsidRDefault="00510BAB" w:rsidP="00510BAB">
      <w:pPr>
        <w:widowControl w:val="0"/>
        <w:jc w:val="right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="00E24741">
        <w:rPr>
          <w:rFonts w:ascii="Arial" w:hAnsi="Arial" w:cs="Arial"/>
          <w:sz w:val="22"/>
          <w:szCs w:val="22"/>
          <w:lang w:eastAsia="ru-RU"/>
        </w:rPr>
        <w:t xml:space="preserve">    </w:t>
      </w:r>
    </w:p>
    <w:p w14:paraId="0377223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center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0C69422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center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>ДОЛЖНОСТНАЯ ИНСТРУКЦИЯ</w:t>
      </w:r>
    </w:p>
    <w:p w14:paraId="3D1A6F6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center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(ответственного за ведение кадрового делопроизводства)</w:t>
      </w:r>
    </w:p>
    <w:p w14:paraId="3A31DCCD" w14:textId="77777777" w:rsidR="00510BAB" w:rsidRPr="00510BAB" w:rsidRDefault="00510BAB" w:rsidP="00510BAB">
      <w:pPr>
        <w:widowControl w:val="0"/>
        <w:ind w:firstLine="0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</w:p>
    <w:p w14:paraId="25F0786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Настоящая должностная инструкция разработана в соответствии с Трудовым кодексом Российской Федерации и иными нормативными актами, регулирующими трудовые и образовательные правоотношения в Российской Федерации.</w:t>
      </w:r>
    </w:p>
    <w:p w14:paraId="15477EF4" w14:textId="77777777" w:rsidR="00510BAB" w:rsidRPr="00783BC6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eastAsia="Times New Roman" w:hAnsi="Arial" w:cs="Arial"/>
          <w:sz w:val="16"/>
          <w:szCs w:val="16"/>
          <w:lang w:eastAsia="ru-RU"/>
        </w:rPr>
      </w:pPr>
    </w:p>
    <w:p w14:paraId="72DE1C5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1. </w:t>
      </w: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Общие положения</w:t>
      </w:r>
    </w:p>
    <w:p w14:paraId="4DF17325" w14:textId="23FE93D1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1.1. Настоящая должностная инструкция определяет функциональные обязанности, права и ответственность сотрудника НОО «Форсаж», назначенного ответственным за ведение кадрового делопроизводства.</w:t>
      </w:r>
    </w:p>
    <w:p w14:paraId="42DB27EF" w14:textId="66FE090B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1.2. Ответственный за ведение кадрового делопроизводства сотрудник назначается из числа лицо, имеющих начальное или среднее профессиональное образование и стаж работы в НОО «Форсаж»</w:t>
      </w:r>
      <w:r w:rsidRPr="00510BAB">
        <w:rPr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>не менее ________ лет.</w:t>
      </w:r>
    </w:p>
    <w:p w14:paraId="6C97DF54" w14:textId="5D24A17A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1.3. Сотрудник назначается ответственным за ведение кадрового делопроизводства приказом </w:t>
      </w:r>
      <w:r w:rsidR="00155A20">
        <w:rPr>
          <w:rFonts w:ascii="Arial" w:eastAsia="Times New Roman" w:hAnsi="Arial" w:cs="Arial"/>
          <w:sz w:val="22"/>
          <w:szCs w:val="22"/>
          <w:lang w:eastAsia="ru-RU"/>
        </w:rPr>
        <w:t>руководителя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НОО «Форсаж».</w:t>
      </w:r>
    </w:p>
    <w:p w14:paraId="195F7BC0" w14:textId="0BAC9F5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1.4. По вопросам, связанным с ведением кадрового делопроизводства сотрудник подчиняется непосредственно </w:t>
      </w:r>
      <w:r w:rsidR="00155A20">
        <w:rPr>
          <w:rFonts w:ascii="Arial" w:eastAsia="Times New Roman" w:hAnsi="Arial" w:cs="Arial"/>
          <w:sz w:val="22"/>
          <w:szCs w:val="22"/>
          <w:lang w:eastAsia="ru-RU"/>
        </w:rPr>
        <w:t>руководителю НОО «Форсаж»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.</w:t>
      </w:r>
    </w:p>
    <w:p w14:paraId="7F1B2D5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1.5. Для выполнения свих должностных обязанностей по вопросам, связанным с ведением кадрового делопроизводства, сотрудник должен знать:</w:t>
      </w:r>
    </w:p>
    <w:p w14:paraId="50A681F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- трудовое законодательство; </w:t>
      </w:r>
    </w:p>
    <w:p w14:paraId="1ED4152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- законодательные и нормативные правовые акты, методические материалы по управлению персоналом; </w:t>
      </w:r>
    </w:p>
    <w:p w14:paraId="493B624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структуру и штат учреждения;</w:t>
      </w:r>
    </w:p>
    <w:p w14:paraId="063584E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устав учреждения:</w:t>
      </w:r>
    </w:p>
    <w:p w14:paraId="4E3930BE" w14:textId="00556EF9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Правила внутреннего трудового распорядка НОО «Форсаж».</w:t>
      </w:r>
    </w:p>
    <w:p w14:paraId="030FCF2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порядок оформления, ведения и хранения документации, связанной с кадрами и их движением;</w:t>
      </w:r>
    </w:p>
    <w:p w14:paraId="108AD4C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организацию табельного учета;</w:t>
      </w:r>
    </w:p>
    <w:p w14:paraId="39108B77" w14:textId="77777777" w:rsidR="00510BAB" w:rsidRPr="00783BC6" w:rsidRDefault="00510BAB" w:rsidP="00510BAB">
      <w:pPr>
        <w:widowControl w:val="0"/>
        <w:ind w:firstLine="567"/>
        <w:rPr>
          <w:rFonts w:ascii="Arial" w:eastAsia="Times New Roman" w:hAnsi="Arial" w:cs="Arial"/>
          <w:snapToGrid w:val="0"/>
          <w:sz w:val="16"/>
          <w:szCs w:val="16"/>
          <w:lang w:eastAsia="ru-RU"/>
        </w:rPr>
      </w:pPr>
    </w:p>
    <w:p w14:paraId="4AC32A2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2. Функциональные обязанности</w:t>
      </w:r>
    </w:p>
    <w:p w14:paraId="3C35C0F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Сотрудник:</w:t>
      </w:r>
    </w:p>
    <w:p w14:paraId="753780B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2.1. Организует своевременное оформление приема, перевода и увольнения работников в соответствии с трудовым законодательством, положениями, инструкциями и приказами руководителя предприятия; </w:t>
      </w:r>
    </w:p>
    <w:p w14:paraId="6D50E76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 Организует кадровый учет, выдачу справок о настоящей и прошлой трудовой деятельности работников, хранение и заполнение трудовых книжек и ведение установленной документации по кадрам.</w:t>
      </w:r>
    </w:p>
    <w:p w14:paraId="53CA6A3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 Обеспечивает подготовку документов по пенсионному страхованию, а также документов, необходимых для назначения пенсий работникам предприятия и их семьям, а также представление их в орган социального обеспечения.</w:t>
      </w:r>
    </w:p>
    <w:p w14:paraId="17593C9D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2.4. Определяет круг работников учреждения, подлежащих очередной аттестации. </w:t>
      </w:r>
    </w:p>
    <w:p w14:paraId="5576FFD7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Подготавливает необходимые материалы для аттестационных комиссий.</w:t>
      </w:r>
    </w:p>
    <w:p w14:paraId="5141CCC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2.5. Организует табельный учет, составление и выполнение графиков отпусков, контроль за состоянием трудовой дисциплины в подразделениях предприятия и соблюдением работниками Правил внутреннего трудового распорядка.</w:t>
      </w:r>
    </w:p>
    <w:p w14:paraId="6459907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2.6. Обеспечивает социальные гарантии трудящихся в области занятости, соблюдение порядка трудоустройства и переобучения высвобождающихся работников, предоставления им установленных льгот и компенсаций.</w:t>
      </w:r>
    </w:p>
    <w:p w14:paraId="5B07D21C" w14:textId="19AE24C8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2.7. Обеспечивает сохранность персональных данных работников</w:t>
      </w:r>
      <w:r w:rsidR="00B80358">
        <w:rPr>
          <w:rFonts w:ascii="Arial" w:eastAsia="Times New Roman" w:hAnsi="Arial" w:cs="Arial"/>
          <w:sz w:val="22"/>
          <w:szCs w:val="22"/>
          <w:lang w:eastAsia="ru-RU"/>
        </w:rPr>
        <w:t>, клиентов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НОО «Форсаж».</w:t>
      </w:r>
    </w:p>
    <w:p w14:paraId="561474CE" w14:textId="77777777" w:rsidR="00510BAB" w:rsidRPr="00783BC6" w:rsidRDefault="00510BAB" w:rsidP="00510BAB">
      <w:pPr>
        <w:widowControl w:val="0"/>
        <w:ind w:firstLine="567"/>
        <w:rPr>
          <w:rFonts w:ascii="Arial" w:eastAsia="Times New Roman" w:hAnsi="Arial" w:cs="Arial"/>
          <w:snapToGrid w:val="0"/>
          <w:sz w:val="16"/>
          <w:szCs w:val="16"/>
          <w:lang w:eastAsia="ru-RU"/>
        </w:rPr>
      </w:pPr>
    </w:p>
    <w:p w14:paraId="69D1ED9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3. Права</w:t>
      </w:r>
    </w:p>
    <w:p w14:paraId="35954D4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Сотрудник имеет право:</w:t>
      </w:r>
    </w:p>
    <w:p w14:paraId="3BC304F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lastRenderedPageBreak/>
        <w:t>3.1. Запрашивать и получать необходимые материалы и документы, относящиеся к вопросам деятельности отдела кадров.</w:t>
      </w:r>
    </w:p>
    <w:p w14:paraId="43A380C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3.2. Подписывать организационно - распорядительные документы по вопросам, входящим в его функциональные обязанности.</w:t>
      </w:r>
    </w:p>
    <w:p w14:paraId="72913454" w14:textId="77777777" w:rsidR="00510BAB" w:rsidRPr="00783BC6" w:rsidRDefault="00510BAB" w:rsidP="00510BAB">
      <w:pPr>
        <w:widowControl w:val="0"/>
        <w:ind w:firstLine="567"/>
        <w:rPr>
          <w:rFonts w:ascii="Arial" w:eastAsia="Times New Roman" w:hAnsi="Arial" w:cs="Arial"/>
          <w:snapToGrid w:val="0"/>
          <w:sz w:val="16"/>
          <w:szCs w:val="16"/>
          <w:lang w:eastAsia="ru-RU"/>
        </w:rPr>
      </w:pPr>
    </w:p>
    <w:p w14:paraId="47915E0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4. Ответственность</w:t>
      </w:r>
    </w:p>
    <w:p w14:paraId="2ED0C80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Сотрудник несет ответственность за:</w:t>
      </w:r>
    </w:p>
    <w:p w14:paraId="1A97533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4.1. Необеспечение выполнения своих функциональных обязанностей.</w:t>
      </w:r>
    </w:p>
    <w:p w14:paraId="3A60638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4.2. Невыполнение приказов, распоряжений и поручений директора предприятия.</w:t>
      </w:r>
    </w:p>
    <w:p w14:paraId="1ED7509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4.3. Непринятие мер по пресечению выявленных нарушений правил техники безопасности, противопожарных и других правил, создающих угрозу деятельности предприятия, его работникам.</w:t>
      </w:r>
    </w:p>
    <w:p w14:paraId="453B982E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4.4. За причинение материального ущерба, в пределах, определенных законодательством Российской Федерации.</w:t>
      </w:r>
    </w:p>
    <w:p w14:paraId="1A4A090F" w14:textId="77777777" w:rsidR="00510BAB" w:rsidRPr="00783BC6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eastAsia="Times New Roman" w:hAnsi="Arial" w:cs="Arial"/>
          <w:sz w:val="16"/>
          <w:szCs w:val="16"/>
          <w:lang w:eastAsia="ru-RU"/>
        </w:rPr>
      </w:pPr>
    </w:p>
    <w:p w14:paraId="254A50F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5. Условия работы</w:t>
      </w:r>
    </w:p>
    <w:p w14:paraId="2F10659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5.1. Сотрудник выполняет работу по вопросам, связанным с ведением кадрового делопроизводства на условиях внутреннего совместительства (совмещения).</w:t>
      </w:r>
    </w:p>
    <w:p w14:paraId="23159670" w14:textId="77777777" w:rsidR="00510BAB" w:rsidRPr="00510BAB" w:rsidRDefault="00510BAB" w:rsidP="00510BAB">
      <w:pPr>
        <w:widowControl w:val="0"/>
        <w:ind w:firstLine="567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</w:p>
    <w:p w14:paraId="0E391EF5" w14:textId="1CA43371" w:rsidR="00510BAB" w:rsidRPr="00510BAB" w:rsidRDefault="00E24741" w:rsidP="00510BAB">
      <w:pPr>
        <w:widowControl w:val="0"/>
        <w:ind w:firstLine="567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С инструкцией ознакомлен ___________________</w:t>
      </w:r>
    </w:p>
    <w:p w14:paraId="40654F6E" w14:textId="77777777" w:rsidR="00510BAB" w:rsidRPr="00510BAB" w:rsidRDefault="00510BAB" w:rsidP="00510BAB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lang w:eastAsia="ru-RU"/>
        </w:rPr>
      </w:pPr>
    </w:p>
    <w:p w14:paraId="09A5122B" w14:textId="77777777" w:rsidR="00510BAB" w:rsidRPr="00510BAB" w:rsidRDefault="00510BAB" w:rsidP="00510BAB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lang w:eastAsia="ru-RU"/>
        </w:rPr>
      </w:pPr>
    </w:p>
    <w:p w14:paraId="5FE05218" w14:textId="77777777" w:rsidR="00510BAB" w:rsidRPr="00510BAB" w:rsidRDefault="00510BAB" w:rsidP="00510BAB">
      <w:pPr>
        <w:widowControl w:val="0"/>
        <w:ind w:firstLine="0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</w:p>
    <w:p w14:paraId="3BBA4793" w14:textId="77777777" w:rsidR="00510BAB" w:rsidRPr="00B80358" w:rsidRDefault="00510BAB" w:rsidP="00510BAB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B80358">
        <w:rPr>
          <w:rFonts w:ascii="Arial" w:eastAsia="Times New Roman" w:hAnsi="Arial" w:cs="Arial"/>
          <w:b/>
          <w:sz w:val="22"/>
          <w:szCs w:val="22"/>
          <w:lang w:eastAsia="ru-RU"/>
        </w:rPr>
        <w:t>УТВЕРЖДАЮ</w:t>
      </w:r>
    </w:p>
    <w:p w14:paraId="7458989B" w14:textId="6B54548E" w:rsidR="00510BAB" w:rsidRDefault="00B80358" w:rsidP="00510BAB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>
        <w:rPr>
          <w:rFonts w:ascii="Arial" w:eastAsia="Times New Roman" w:hAnsi="Arial" w:cs="Arial"/>
          <w:snapToGrid w:val="0"/>
          <w:sz w:val="22"/>
          <w:szCs w:val="22"/>
          <w:lang w:eastAsia="ru-RU"/>
        </w:rPr>
        <w:t>Руководитель НОО «Форсаж»</w:t>
      </w:r>
      <w:r w:rsidR="00510BAB"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</w:p>
    <w:p w14:paraId="3C751DE1" w14:textId="77777777" w:rsidR="00B80358" w:rsidRPr="00510BAB" w:rsidRDefault="00B80358" w:rsidP="00510BAB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</w:p>
    <w:p w14:paraId="05E37A15" w14:textId="6071A7B9" w:rsidR="00510BAB" w:rsidRPr="00510BAB" w:rsidRDefault="00510BAB" w:rsidP="00510BAB">
      <w:pPr>
        <w:widowControl w:val="0"/>
        <w:jc w:val="right"/>
        <w:rPr>
          <w:b/>
          <w:lang w:eastAsia="ru-RU"/>
        </w:rPr>
      </w:pP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b/>
          <w:lang w:eastAsia="ru-RU"/>
        </w:rPr>
        <w:t>______________</w:t>
      </w:r>
      <w:r w:rsidR="00B80358" w:rsidRPr="00B80358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  <w:r w:rsidR="00B80358"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>А.А. Сидоров</w:t>
      </w:r>
    </w:p>
    <w:p w14:paraId="02CF3034" w14:textId="3CB4008D" w:rsidR="00510BAB" w:rsidRDefault="00510BAB" w:rsidP="00510BAB">
      <w:pPr>
        <w:widowControl w:val="0"/>
        <w:ind w:firstLine="0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="00E24741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="00E24741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   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  <w:t xml:space="preserve"> </w:t>
      </w:r>
    </w:p>
    <w:p w14:paraId="782974A3" w14:textId="77777777" w:rsidR="00510BAB" w:rsidRPr="00510BAB" w:rsidRDefault="00510BAB" w:rsidP="00510BAB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ДОЛЖНОСТНАЯ ИНСТРУКЦИЯ</w:t>
      </w:r>
    </w:p>
    <w:p w14:paraId="696C8FEB" w14:textId="77777777" w:rsidR="00510BAB" w:rsidRPr="00510BAB" w:rsidRDefault="00510BAB" w:rsidP="00510BAB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ОТВЕТСТВЕННОГО ЗА ОХРАНУ ТРУДА</w:t>
      </w:r>
    </w:p>
    <w:p w14:paraId="04DA0A35" w14:textId="77777777" w:rsidR="00510BAB" w:rsidRPr="00510BAB" w:rsidRDefault="00510BAB" w:rsidP="00510BAB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lang w:eastAsia="ru-RU"/>
        </w:rPr>
      </w:pPr>
    </w:p>
    <w:p w14:paraId="3BC652F2" w14:textId="77777777" w:rsidR="00510BAB" w:rsidRPr="00510BAB" w:rsidRDefault="00510BAB" w:rsidP="00510BAB">
      <w:pPr>
        <w:widowControl w:val="0"/>
        <w:shd w:val="clear" w:color="auto" w:fill="FFFFFF"/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1. Общие положения</w:t>
      </w:r>
    </w:p>
    <w:p w14:paraId="4268D087" w14:textId="3E6D8C65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1.1. Ответственный за охрану труда выполняет свои обязанности на основании приказа директора, изданного с соблюдением требований действующего законодательства. На период отпуска и временной нетрудоспособности ответственного за охрану труда его обязанности могут быть возложены на других работников НОО «Форсаж»</w:t>
      </w:r>
      <w:r w:rsidRPr="00510BAB">
        <w:rPr>
          <w:rFonts w:eastAsia="Times New Roman"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из числа наиболее подготовленных по вопросам охраны труда. Временное исполнение обязанностей в этих случаях осуществляется на основании приказа </w:t>
      </w:r>
      <w:r w:rsidR="00B80358">
        <w:rPr>
          <w:rFonts w:ascii="Arial" w:eastAsia="Times New Roman" w:hAnsi="Arial" w:cs="Arial"/>
          <w:sz w:val="22"/>
          <w:szCs w:val="22"/>
          <w:lang w:eastAsia="ru-RU"/>
        </w:rPr>
        <w:t>руководителя НОО «Форсаж»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.</w:t>
      </w:r>
    </w:p>
    <w:p w14:paraId="4A1490E0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1.2. Ответственный за охрану труда должен иметь специальную подготовку по охране труда.</w:t>
      </w:r>
    </w:p>
    <w:p w14:paraId="1206C64E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1.3. Ответственный за охрану труда подчиняется непосредственно директору.</w:t>
      </w:r>
    </w:p>
    <w:p w14:paraId="28F26B84" w14:textId="40D49266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1.4. В своей деятельности ответственный за охрану труда руководствуется Трудовым кодексом РФ, указами Президента РФ, решениями Правительства РФ, решениями уполномоченных государственных органов всех уровней по вопросам охраны труда и техники безопасности; правилами и нормами охраны труда, техники безопасности и противопожарной защиты, а также Уставом и локальными актами АНПОО «Форсаж»</w:t>
      </w:r>
      <w:r w:rsidRPr="00510BAB">
        <w:rPr>
          <w:rFonts w:ascii="Arial" w:eastAsia="Times New Roman" w:hAnsi="Arial" w:cs="Arial"/>
          <w:i/>
          <w:sz w:val="22"/>
          <w:szCs w:val="22"/>
          <w:lang w:eastAsia="ru-RU"/>
        </w:rPr>
        <w:t>,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приказами и распоряжениями </w:t>
      </w:r>
      <w:r w:rsidR="00B80358">
        <w:rPr>
          <w:rFonts w:ascii="Arial" w:eastAsia="Times New Roman" w:hAnsi="Arial" w:cs="Arial"/>
          <w:sz w:val="22"/>
          <w:szCs w:val="22"/>
          <w:lang w:eastAsia="ru-RU"/>
        </w:rPr>
        <w:t>руководителя НОО «Форсаж»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, настоящей должностной инструкцией. </w:t>
      </w:r>
    </w:p>
    <w:p w14:paraId="77135DDF" w14:textId="77777777" w:rsidR="00510BAB" w:rsidRPr="00783BC6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3D0539AF" w14:textId="77777777" w:rsidR="00510BAB" w:rsidRPr="00510BAB" w:rsidRDefault="00510BAB" w:rsidP="00510BAB">
      <w:pPr>
        <w:widowControl w:val="0"/>
        <w:shd w:val="clear" w:color="auto" w:fill="FFFFFF"/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2. Основные задачи</w:t>
      </w:r>
    </w:p>
    <w:p w14:paraId="0C82CA37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Основными задачами ответственного за охрану труда, являются:</w:t>
      </w:r>
    </w:p>
    <w:p w14:paraId="10945914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2.1. создание здоровых и безопасных условий труда и обучения, соответствующих требованиям норм и правил в области охраны труда и техники безопасности;</w:t>
      </w:r>
    </w:p>
    <w:p w14:paraId="262A177A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 руководство деятельностью по охране труда и технике безопасности в</w:t>
      </w:r>
      <w:r w:rsidRPr="00510BAB">
        <w:rPr>
          <w:rFonts w:eastAsia="Times New Roman"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АНПОО «Форсаж»;</w:t>
      </w:r>
    </w:p>
    <w:p w14:paraId="37D37A8A" w14:textId="6574C6C0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 контроль за состоянием охраны труда и соблюдение законных прав и интересов учащихся и работников НОО «Форсаж» в области охраны труда и техники безопасности;</w:t>
      </w:r>
    </w:p>
    <w:p w14:paraId="4710C418" w14:textId="42D5E7B4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2.4. контроль безопасной работы инженерных систем НОО «Форсаж»;</w:t>
      </w:r>
    </w:p>
    <w:p w14:paraId="693F9CE4" w14:textId="21B2BFB8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i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2.5. предупреждение профессиональных заболеваний и травматизма среди учащихся и работников НОО «Форсаж».</w:t>
      </w:r>
    </w:p>
    <w:p w14:paraId="4872BE4E" w14:textId="77777777" w:rsidR="00510BAB" w:rsidRPr="00783BC6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74FB8A41" w14:textId="77777777" w:rsidR="00510BAB" w:rsidRPr="00510BAB" w:rsidRDefault="00510BAB" w:rsidP="00510BAB">
      <w:pPr>
        <w:widowControl w:val="0"/>
        <w:shd w:val="clear" w:color="auto" w:fill="FFFFFF"/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3. Должностные обязанности</w:t>
      </w:r>
    </w:p>
    <w:p w14:paraId="70F3CA3C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 Ответственный за охрану труда выполняет следующие должностные обязанности:</w:t>
      </w:r>
    </w:p>
    <w:p w14:paraId="53A24BEB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lastRenderedPageBreak/>
        <w:t>3.1. Анализирует:</w:t>
      </w:r>
    </w:p>
    <w:p w14:paraId="14475469" w14:textId="77777777" w:rsidR="00510BAB" w:rsidRPr="00510BAB" w:rsidRDefault="00510BAB" w:rsidP="00510BAB">
      <w:pPr>
        <w:widowControl w:val="0"/>
        <w:shd w:val="clear" w:color="auto" w:fill="FFFFFF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состояние и причины травматизма, несчастных случаев и профессиональных заболеваний работников и обучающихся;</w:t>
      </w:r>
    </w:p>
    <w:p w14:paraId="0F7DF20D" w14:textId="77777777" w:rsidR="00510BAB" w:rsidRPr="00510BAB" w:rsidRDefault="00510BAB" w:rsidP="00510BAB">
      <w:pPr>
        <w:widowControl w:val="0"/>
        <w:shd w:val="clear" w:color="auto" w:fill="FFFFFF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условия безопасной работы инженерных систем, технических средств, используемого оборудования и инвентаря;</w:t>
      </w:r>
    </w:p>
    <w:p w14:paraId="6DBB8F26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3.2. Планирует и организует:</w:t>
      </w:r>
    </w:p>
    <w:p w14:paraId="4F6F8802" w14:textId="1AC0430A" w:rsidR="00510BAB" w:rsidRPr="00510BAB" w:rsidRDefault="00510BAB" w:rsidP="00510BAB">
      <w:pPr>
        <w:widowControl w:val="0"/>
        <w:shd w:val="clear" w:color="auto" w:fill="FFFFFF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деятельность работников НОО «Форсаж» по охране труда;</w:t>
      </w:r>
    </w:p>
    <w:p w14:paraId="04C1A174" w14:textId="77777777" w:rsidR="00510BAB" w:rsidRPr="00510BAB" w:rsidRDefault="00510BAB" w:rsidP="00510BAB">
      <w:pPr>
        <w:widowControl w:val="0"/>
        <w:shd w:val="clear" w:color="auto" w:fill="FFFFFF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разработку необходимой документации по охране труда и технике безопасности;</w:t>
      </w:r>
    </w:p>
    <w:p w14:paraId="135B81C3" w14:textId="77777777" w:rsidR="00510BAB" w:rsidRPr="00510BAB" w:rsidRDefault="00510BAB" w:rsidP="00510BAB">
      <w:pPr>
        <w:widowControl w:val="0"/>
        <w:shd w:val="clear" w:color="auto" w:fill="FFFFFF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осуществление систематического контроля за соблюдением требований охраны труда и техники безопасности;</w:t>
      </w:r>
    </w:p>
    <w:p w14:paraId="388DC62B" w14:textId="77777777" w:rsidR="00510BAB" w:rsidRPr="00510BAB" w:rsidRDefault="00510BAB" w:rsidP="00510BAB">
      <w:pPr>
        <w:widowControl w:val="0"/>
        <w:shd w:val="clear" w:color="auto" w:fill="FFFFFF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работу по подготовке помещений и инженерных систем к их безопасному использованию в учебно-воспитательном процессе;</w:t>
      </w:r>
    </w:p>
    <w:p w14:paraId="31F83F88" w14:textId="77777777" w:rsidR="00510BAB" w:rsidRPr="00510BAB" w:rsidRDefault="00510BAB" w:rsidP="00510BAB">
      <w:pPr>
        <w:widowControl w:val="0"/>
        <w:shd w:val="clear" w:color="auto" w:fill="FFFFFF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мероприятия по оснащению учебных кабинетов и других помещений АНПОО «Форсаж» в соответствии с требованиями охраны труда и техники безопасности;</w:t>
      </w:r>
    </w:p>
    <w:p w14:paraId="1BAA0B11" w14:textId="77777777" w:rsidR="00510BAB" w:rsidRPr="00510BAB" w:rsidRDefault="00510BAB" w:rsidP="00510BAB">
      <w:pPr>
        <w:widowControl w:val="0"/>
        <w:shd w:val="clear" w:color="auto" w:fill="FFFFFF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мероприятия по предупреждению несчастных случаев;</w:t>
      </w:r>
    </w:p>
    <w:p w14:paraId="657749AA" w14:textId="77777777" w:rsidR="00510BAB" w:rsidRPr="00510BAB" w:rsidRDefault="00510BAB" w:rsidP="00510BAB">
      <w:pPr>
        <w:widowControl w:val="0"/>
        <w:shd w:val="clear" w:color="auto" w:fill="FFFFFF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аттестацию рабочих мест;</w:t>
      </w:r>
    </w:p>
    <w:p w14:paraId="2C51EB55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3.3. Контролирует:</w:t>
      </w:r>
    </w:p>
    <w:p w14:paraId="5DBDD6EC" w14:textId="7D3F42EC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выполнение требований охраны труда и техники безопасности всеми сотрудниками и учащимися НОО «Форсаж»;</w:t>
      </w:r>
    </w:p>
    <w:p w14:paraId="56EAFAAB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соответствие используемых в образовательном процессе оборудования, приборов, технических и наглядных средств обучения, материалов требованиям охраны труда и техники безопасности;</w:t>
      </w:r>
    </w:p>
    <w:p w14:paraId="0F9F5149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3.4. Обеспечивает:</w:t>
      </w:r>
    </w:p>
    <w:p w14:paraId="6DFE04DB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своевременное и правильное проведение всех видов инструктажа по охране труда и технике безопасности;</w:t>
      </w:r>
    </w:p>
    <w:p w14:paraId="450D2D42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расследование, учет и отчет по несчастным случаям в соответствии с установленными формами и сроками;</w:t>
      </w:r>
    </w:p>
    <w:p w14:paraId="258E25CE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составление отчетов по охране труда в соответствии с установленными формами и сроками;</w:t>
      </w:r>
    </w:p>
    <w:p w14:paraId="594D07BB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3.5. Консультирует:</w:t>
      </w:r>
    </w:p>
    <w:p w14:paraId="7B2E7E1A" w14:textId="71DE64F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сотрудников и учащихся НОО «Форсаж» по вопросам охраны труда и техники безопасности,</w:t>
      </w:r>
    </w:p>
    <w:p w14:paraId="41A89E3C" w14:textId="77777777" w:rsidR="00510BAB" w:rsidRPr="00783BC6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7CCB481F" w14:textId="77777777" w:rsidR="00510BAB" w:rsidRPr="00510BAB" w:rsidRDefault="00510BAB" w:rsidP="00510BAB">
      <w:pPr>
        <w:widowControl w:val="0"/>
        <w:shd w:val="clear" w:color="auto" w:fill="FFFFFF"/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4. Права</w:t>
      </w:r>
    </w:p>
    <w:p w14:paraId="1D9AD5C9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 Ответственный за охрану труда имеет право в пределах своей компетенции:</w:t>
      </w:r>
    </w:p>
    <w:p w14:paraId="580831B2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4.1. Присутствовать во время проведения любых мероприятий с целью контроля соблюдения требований охраны труда, техники безопасности и безопасной эксплуатации инженерных систем, технических средств и оборудования;</w:t>
      </w:r>
    </w:p>
    <w:p w14:paraId="4D6763E9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4.2. Предъявлять требования:</w:t>
      </w:r>
    </w:p>
    <w:p w14:paraId="1270D137" w14:textId="1C6C3B81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сотрудникам и учащимся НОО «Форсаж» по соблюдению техники безопасности и безопасной эксплуатации инженерных систем, технических средств и оборудования;</w:t>
      </w:r>
    </w:p>
    <w:p w14:paraId="0D16F038" w14:textId="7710F845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 приостановке любых мероприятий, проводимых в НОО «Форсаж», в случае нарушения требований охраны труда, техники безопасности и безопасной эксплуатации инженерных систем;</w:t>
      </w:r>
    </w:p>
    <w:p w14:paraId="440A4187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4.3. Вносить предложения по совершенствованию охраны труда, техники безопасности и безопасной эксплуатации инженерных систем, технических средств и оборудования;</w:t>
      </w:r>
    </w:p>
    <w:p w14:paraId="58809FD3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4.4. Запрашивать,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14:paraId="59803BF1" w14:textId="77777777" w:rsidR="00510BAB" w:rsidRPr="00783BC6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278861AC" w14:textId="77777777" w:rsidR="00510BAB" w:rsidRPr="00510BAB" w:rsidRDefault="00510BAB" w:rsidP="00510BAB">
      <w:pPr>
        <w:widowControl w:val="0"/>
        <w:shd w:val="clear" w:color="auto" w:fill="FFFFFF"/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5. Ответственность</w:t>
      </w:r>
    </w:p>
    <w:p w14:paraId="3617C426" w14:textId="02CE9F2C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5.1. За виновное причинение НОО «Форсаж» или участникам образовательного процесса ущерба, неисполнение или ненадлежащее исполнение без уважительных причин Устава и Правил внутреннего трудового распорядка АНПОО «Форсаж», законных распоряжений </w:t>
      </w:r>
      <w:r w:rsidR="00783BC6">
        <w:rPr>
          <w:rFonts w:ascii="Arial" w:eastAsia="Times New Roman" w:hAnsi="Arial" w:cs="Arial"/>
          <w:sz w:val="22"/>
          <w:szCs w:val="22"/>
          <w:lang w:eastAsia="ru-RU"/>
        </w:rPr>
        <w:t>руководителя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и иных локальных нормативных актов, должностных обязанностей, установленных настоящей Инструкцией, ответственный за охрану труда несет ответственность в порядке, определенном действующим законодательством.</w:t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</w:p>
    <w:p w14:paraId="48CCB647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</w:p>
    <w:p w14:paraId="70799EC7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</w:p>
    <w:p w14:paraId="04CD2218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 инструкцией ознакомлен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  <w:t>__________________</w:t>
      </w:r>
    </w:p>
    <w:p w14:paraId="4CA1B87A" w14:textId="77777777" w:rsidR="00510BAB" w:rsidRPr="00510BAB" w:rsidRDefault="00510BAB" w:rsidP="00510BAB">
      <w:pPr>
        <w:widowControl w:val="0"/>
        <w:shd w:val="clear" w:color="auto" w:fill="FFFFFF"/>
        <w:rPr>
          <w:rFonts w:ascii="Arial" w:eastAsia="Times New Roman" w:hAnsi="Arial" w:cs="Arial"/>
          <w:sz w:val="22"/>
          <w:szCs w:val="22"/>
          <w:lang w:eastAsia="ru-RU"/>
        </w:rPr>
      </w:pPr>
    </w:p>
    <w:p w14:paraId="732EFE47" w14:textId="77777777" w:rsidR="00510BAB" w:rsidRPr="00510BAB" w:rsidRDefault="00510BAB" w:rsidP="00510BAB">
      <w:pPr>
        <w:widowControl w:val="0"/>
        <w:shd w:val="clear" w:color="auto" w:fill="FFFFFF"/>
        <w:jc w:val="right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«______» __________________ 20__ г</w:t>
      </w:r>
    </w:p>
    <w:p w14:paraId="6CDDE173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29. ДОЛЖНОСТНЫЕ ИНСТРУКЦИИ</dc:title>
  <dc:subject>Кадры и трудовые документы</dc:subject>
  <cp:category>Локальный акт</cp:category>
</cp:coreProperties>
</file>