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CD18" w14:textId="1FAC7845" w:rsidR="00510BAB" w:rsidRDefault="00510BAB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19</w:t>
      </w:r>
    </w:p>
    <w:p w14:paraId="368EB054" w14:textId="77777777" w:rsidR="00BE0C54" w:rsidRPr="00510BAB" w:rsidRDefault="00BE0C54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3386D4B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569AE610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0F78EA81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2CC8FF8D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36008FE7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4E9D55ED" w14:textId="5B3CBA8F" w:rsidR="00510BAB" w:rsidRPr="00510BAB" w:rsidRDefault="00510BAB" w:rsidP="00510BAB">
      <w:pPr>
        <w:widowControl w:val="0"/>
        <w:autoSpaceDE w:val="0"/>
        <w:autoSpaceDN w:val="0"/>
        <w:adjustRightInd w:val="0"/>
        <w:ind w:left="720" w:firstLine="0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«____» ___________ 202__ г</w:t>
      </w:r>
    </w:p>
    <w:p w14:paraId="04F64A1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77859B9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5BAEC905" w14:textId="77777777" w:rsidR="00510BAB" w:rsidRPr="00510BAB" w:rsidRDefault="00510BAB" w:rsidP="00510BAB">
      <w:pPr>
        <w:ind w:left="-284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ПОЛОЖЕНИЕ</w:t>
      </w:r>
    </w:p>
    <w:p w14:paraId="5B62A4A6" w14:textId="77777777" w:rsidR="00510BAB" w:rsidRPr="00510BAB" w:rsidRDefault="00510BAB" w:rsidP="00510BAB">
      <w:pPr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 xml:space="preserve">О </w:t>
      </w:r>
      <w:r w:rsidRPr="00510BAB">
        <w:rPr>
          <w:rFonts w:ascii="Arial" w:hAnsi="Arial" w:cs="Arial"/>
          <w:b/>
          <w:sz w:val="22"/>
          <w:szCs w:val="22"/>
        </w:rPr>
        <w:t xml:space="preserve">ПРОВЕДЕНИИ САМООБСЛЕДОВАНИЯ </w:t>
      </w:r>
    </w:p>
    <w:p w14:paraId="72535A5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02BE3E0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1. Общие положения</w:t>
      </w:r>
    </w:p>
    <w:p w14:paraId="575EA52D" w14:textId="01E724FA" w:rsidR="00510BAB" w:rsidRPr="00510BAB" w:rsidRDefault="00510BAB" w:rsidP="00510BAB">
      <w:pPr>
        <w:shd w:val="clear" w:color="auto" w:fill="FFFFFF"/>
        <w:ind w:firstLine="539"/>
        <w:jc w:val="both"/>
        <w:outlineLvl w:val="1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1.1. Настоящее Положение </w:t>
      </w:r>
      <w:r w:rsidRPr="00510BAB">
        <w:rPr>
          <w:rFonts w:ascii="Arial" w:hAnsi="Arial" w:cs="Arial"/>
          <w:bCs/>
          <w:sz w:val="22"/>
          <w:szCs w:val="22"/>
          <w:lang w:eastAsia="ru-RU"/>
        </w:rPr>
        <w:t>разработано в</w:t>
      </w:r>
      <w:r w:rsidRPr="00510BAB">
        <w:rPr>
          <w:rFonts w:ascii="Arial" w:hAnsi="Arial" w:cs="Arial"/>
          <w:sz w:val="22"/>
          <w:szCs w:val="22"/>
        </w:rPr>
        <w:t xml:space="preserve"> соответствии с Федеральным законом Российской Федерации от 29 декабря 2012 г. № 273-ФЗ «Об образовании в Российской Федерации»</w:t>
      </w:r>
      <w:r w:rsidR="00D02D90">
        <w:rPr>
          <w:rFonts w:ascii="Arial" w:hAnsi="Arial" w:cs="Arial"/>
          <w:sz w:val="22"/>
          <w:szCs w:val="22"/>
        </w:rPr>
        <w:t xml:space="preserve">, </w:t>
      </w:r>
      <w:r w:rsidR="00D02D90" w:rsidRPr="00D02D90">
        <w:rPr>
          <w:rFonts w:ascii="Arial" w:hAnsi="Arial" w:cs="Arial"/>
          <w:sz w:val="22"/>
          <w:szCs w:val="22"/>
        </w:rPr>
        <w:t>иными нормативно-правовыми актами законодательства об образовании.</w:t>
      </w:r>
      <w:r w:rsidRPr="00510BAB">
        <w:rPr>
          <w:rFonts w:ascii="Arial" w:hAnsi="Arial" w:cs="Arial"/>
          <w:sz w:val="22"/>
          <w:szCs w:val="22"/>
          <w:lang w:eastAsia="ru-RU"/>
        </w:rPr>
        <w:t xml:space="preserve">. </w:t>
      </w:r>
    </w:p>
    <w:p w14:paraId="239EE312" w14:textId="39F8239A" w:rsidR="00510BAB" w:rsidRPr="00510BAB" w:rsidRDefault="001C4DF1" w:rsidP="00510BAB">
      <w:pPr>
        <w:ind w:firstLine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510BAB" w:rsidRPr="00510BAB">
        <w:rPr>
          <w:rFonts w:ascii="Arial" w:hAnsi="Arial" w:cs="Arial"/>
          <w:sz w:val="22"/>
          <w:szCs w:val="22"/>
        </w:rPr>
        <w:t xml:space="preserve">.2. Задачами самообследования является оценка: </w:t>
      </w:r>
    </w:p>
    <w:p w14:paraId="2179DFB7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уровня образовательной деятельности;</w:t>
      </w:r>
    </w:p>
    <w:p w14:paraId="5B882F78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системы управления организацией;</w:t>
      </w:r>
    </w:p>
    <w:p w14:paraId="1291ED15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качества подготовки обучающихся;</w:t>
      </w:r>
    </w:p>
    <w:p w14:paraId="0340F3FB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организации учебного процесса;</w:t>
      </w:r>
    </w:p>
    <w:p w14:paraId="6DDCA43F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квалификации педагогического состава;</w:t>
      </w:r>
    </w:p>
    <w:p w14:paraId="4495EA58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качества и полноты материально-технической базы;</w:t>
      </w:r>
    </w:p>
    <w:p w14:paraId="464BFA46" w14:textId="77777777" w:rsidR="00510BAB" w:rsidRPr="00510BAB" w:rsidRDefault="00510BAB" w:rsidP="001C4DF1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внутренней системы оценки качества образования.</w:t>
      </w:r>
    </w:p>
    <w:p w14:paraId="6BCD342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3A55DAFD" w14:textId="1F0DA4D3" w:rsidR="00510BAB" w:rsidRPr="00510BAB" w:rsidRDefault="001C4DF1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510BAB" w:rsidRPr="00510BAB">
        <w:rPr>
          <w:rFonts w:ascii="Arial" w:hAnsi="Arial" w:cs="Arial"/>
          <w:b/>
          <w:sz w:val="22"/>
          <w:szCs w:val="22"/>
        </w:rPr>
        <w:t>. Порядок проведения самообследования</w:t>
      </w:r>
    </w:p>
    <w:p w14:paraId="0ABEDF46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 Самообследование проводится</w:t>
      </w:r>
      <w:r w:rsidRPr="00510BAB">
        <w:rPr>
          <w:rFonts w:ascii="Arial" w:hAnsi="Arial" w:cs="Arial"/>
          <w:sz w:val="22"/>
          <w:szCs w:val="22"/>
          <w:highlight w:val="white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 xml:space="preserve">организацией ежегодно по состоянию на 01 апреля текущего года. Результаты самообследования оформляются в виде отчета, включающего аналитическую часть и результаты анализа показателей деятельности организации. Отчет о самообследовании утверждается руководителем организации. </w:t>
      </w:r>
    </w:p>
    <w:p w14:paraId="57883F38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3.2. За проведение самообследования отвечает сотрудник, назначенный приказом руководителя организации.</w:t>
      </w:r>
      <w:r w:rsidRPr="00510BAB">
        <w:rPr>
          <w:rFonts w:ascii="Arial" w:hAnsi="Arial" w:cs="Arial"/>
          <w:sz w:val="22"/>
          <w:szCs w:val="22"/>
          <w:highlight w:val="white"/>
        </w:rPr>
        <w:t xml:space="preserve"> </w:t>
      </w:r>
    </w:p>
    <w:p w14:paraId="20EE296D" w14:textId="4D3134A5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>3.3. По каждому направлению самообследования распоряжением ответственного за его проведение, назначаются сотрудники, осуществляющие подготовку и предоставление соответствующей информации.</w:t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</w:t>
      </w:r>
    </w:p>
    <w:p w14:paraId="6BB80B85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 Отчет размещается на официальном сайте организации не позднее 20 апреля текущего года.</w:t>
      </w:r>
    </w:p>
    <w:p w14:paraId="0E9ECDC1" w14:textId="77777777" w:rsidR="00510BAB" w:rsidRPr="00510BAB" w:rsidRDefault="00510BAB" w:rsidP="00510BAB">
      <w:pPr>
        <w:ind w:firstLine="540"/>
        <w:jc w:val="both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 Отчет содержит:</w:t>
      </w:r>
    </w:p>
    <w:p w14:paraId="7D480FE5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общие сведения об</w:t>
      </w:r>
      <w:r w:rsidRPr="00510BAB">
        <w:rPr>
          <w:rFonts w:ascii="Arial" w:hAnsi="Arial" w:cs="Arial"/>
          <w:sz w:val="22"/>
          <w:szCs w:val="22"/>
          <w:highlight w:val="white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организации;</w:t>
      </w:r>
    </w:p>
    <w:p w14:paraId="5096B987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сведения о документах организационно-правового обеспечения образовательной деятельности;</w:t>
      </w:r>
    </w:p>
    <w:p w14:paraId="41585B44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информацию о системе управления организацией;</w:t>
      </w:r>
    </w:p>
    <w:p w14:paraId="75B216C4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информацию об организации образовательного процесса, содержании обучения;</w:t>
      </w:r>
    </w:p>
    <w:p w14:paraId="4C205FF4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оценку качества обучения.</w:t>
      </w:r>
    </w:p>
    <w:p w14:paraId="110DEC22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информацию о кадровом обеспечении;</w:t>
      </w:r>
    </w:p>
    <w:p w14:paraId="5E289BAF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 сведения об информационно-методическом обеспечении;</w:t>
      </w:r>
    </w:p>
    <w:p w14:paraId="56E95F6A" w14:textId="77777777" w:rsidR="00510BAB" w:rsidRPr="00510BAB" w:rsidRDefault="00510BAB" w:rsidP="00510BAB">
      <w:pPr>
        <w:ind w:firstLine="539"/>
        <w:jc w:val="both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510BAB">
        <w:rPr>
          <w:rFonts w:ascii="Arial" w:hAnsi="Arial" w:cs="Arial"/>
          <w:sz w:val="22"/>
          <w:szCs w:val="22"/>
          <w:lang w:eastAsia="ru-RU"/>
        </w:rPr>
        <w:tab/>
        <w:t>- сведения о материально-техническом обеспечении.</w:t>
      </w:r>
    </w:p>
    <w:p w14:paraId="51FE535A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24D0887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6F106F8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6494A67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4621B25" w14:textId="77777777" w:rsidR="00142BB2" w:rsidRDefault="00142BB2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3B25B498" w14:textId="77777777" w:rsidR="00142BB2" w:rsidRDefault="00142BB2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256AE47" w14:textId="77777777" w:rsidR="00142BB2" w:rsidRDefault="00142BB2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663E99D5" w14:textId="77777777" w:rsidR="00142BB2" w:rsidRDefault="00142BB2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463316B0" w14:textId="77777777" w:rsidR="00142BB2" w:rsidRDefault="00142BB2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19. ПОЛОЖЕНИЕ О ПРОВЕДЕНИИ САМООБСЛЕДОВАНИЯ</dc:title>
  <dc:subject>Общие локальные акты</dc:subject>
  <cp:category>Локальный акт</cp:category>
</cp:coreProperties>
</file>